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A6" w:rsidRPr="00BD14AC" w:rsidRDefault="00A7715D" w:rsidP="00A771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14AC">
        <w:rPr>
          <w:rFonts w:ascii="Times New Roman" w:hAnsi="Times New Roman" w:cs="Times New Roman"/>
          <w:b/>
        </w:rPr>
        <w:t xml:space="preserve">РЕШЕНИЕ  </w:t>
      </w:r>
      <w:r w:rsidR="00101674">
        <w:rPr>
          <w:rFonts w:ascii="Times New Roman" w:hAnsi="Times New Roman" w:cs="Times New Roman"/>
          <w:b/>
        </w:rPr>
        <w:t>ЗАСЕДАНИЯ</w:t>
      </w:r>
    </w:p>
    <w:p w:rsidR="00A7715D" w:rsidRPr="00BD14AC" w:rsidRDefault="00A7715D" w:rsidP="00A771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14AC">
        <w:rPr>
          <w:rFonts w:ascii="Times New Roman" w:hAnsi="Times New Roman" w:cs="Times New Roman"/>
        </w:rPr>
        <w:t>Федерального учебно-методического объединения в системе высшего образования</w:t>
      </w:r>
    </w:p>
    <w:p w:rsidR="00A7715D" w:rsidRPr="00BD14AC" w:rsidRDefault="00A7715D" w:rsidP="00A771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14AC">
        <w:rPr>
          <w:rFonts w:ascii="Times New Roman" w:hAnsi="Times New Roman" w:cs="Times New Roman"/>
        </w:rPr>
        <w:t>по укрупнённой группе специальностей и направлений подготовки</w:t>
      </w:r>
    </w:p>
    <w:p w:rsidR="00A7715D" w:rsidRPr="00BD14AC" w:rsidRDefault="00A7715D" w:rsidP="00A771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14AC">
        <w:rPr>
          <w:rFonts w:ascii="Times New Roman" w:hAnsi="Times New Roman" w:cs="Times New Roman"/>
        </w:rPr>
        <w:t>08.00.00 Техника и технологии строительства</w:t>
      </w:r>
    </w:p>
    <w:p w:rsidR="00A7715D" w:rsidRPr="00BD14AC" w:rsidRDefault="00A7715D" w:rsidP="00A771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7319" w:rsidRPr="00BD14AC" w:rsidRDefault="00355235" w:rsidP="00687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4AC">
        <w:rPr>
          <w:rFonts w:ascii="Times New Roman" w:hAnsi="Times New Roman" w:cs="Times New Roman"/>
          <w:sz w:val="24"/>
          <w:szCs w:val="24"/>
        </w:rPr>
        <w:t>05</w:t>
      </w:r>
      <w:r w:rsidR="00687319" w:rsidRPr="00BD14AC">
        <w:rPr>
          <w:rFonts w:ascii="Times New Roman" w:hAnsi="Times New Roman" w:cs="Times New Roman"/>
          <w:sz w:val="24"/>
          <w:szCs w:val="24"/>
        </w:rPr>
        <w:t xml:space="preserve"> апреля 2019 года</w:t>
      </w:r>
    </w:p>
    <w:p w:rsidR="00687319" w:rsidRDefault="00687319" w:rsidP="00A771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7346" w:rsidRPr="00BD14AC" w:rsidRDefault="008A7346" w:rsidP="00A771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7319" w:rsidRPr="00BD14AC" w:rsidRDefault="00355235" w:rsidP="00687319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4AC">
        <w:rPr>
          <w:rFonts w:ascii="Times New Roman" w:hAnsi="Times New Roman" w:cs="Times New Roman"/>
          <w:b/>
          <w:sz w:val="24"/>
          <w:szCs w:val="24"/>
        </w:rPr>
        <w:t xml:space="preserve">Формирование состава и структуры ФУМО. Ход разработки, согласования и утверждения актуализированных редакций ФГОС </w:t>
      </w:r>
      <w:proofErr w:type="gramStart"/>
      <w:r w:rsidRPr="00BD14AC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687319" w:rsidRPr="00BD14AC">
        <w:rPr>
          <w:rFonts w:ascii="Times New Roman" w:hAnsi="Times New Roman" w:cs="Times New Roman"/>
          <w:b/>
          <w:sz w:val="24"/>
          <w:szCs w:val="24"/>
        </w:rPr>
        <w:t xml:space="preserve"> (докладчик – Е.В.Королев)</w:t>
      </w:r>
    </w:p>
    <w:p w:rsidR="00687319" w:rsidRPr="00BD14AC" w:rsidRDefault="00687319" w:rsidP="0068731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87319" w:rsidRPr="00BD14AC" w:rsidRDefault="00687319" w:rsidP="00687319">
      <w:p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4AC">
        <w:rPr>
          <w:rFonts w:ascii="Times New Roman" w:hAnsi="Times New Roman" w:cs="Times New Roman"/>
          <w:sz w:val="24"/>
          <w:szCs w:val="24"/>
        </w:rPr>
        <w:t>Постановили</w:t>
      </w:r>
      <w:r w:rsidRPr="00BD14A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55235" w:rsidRPr="00BD14AC" w:rsidRDefault="00101674" w:rsidP="00687319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87319" w:rsidRPr="00BD14AC" w:rsidRDefault="00687319" w:rsidP="00687319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AC">
        <w:rPr>
          <w:rFonts w:ascii="Times New Roman" w:hAnsi="Times New Roman" w:cs="Times New Roman"/>
          <w:sz w:val="24"/>
          <w:szCs w:val="24"/>
        </w:rPr>
        <w:t>Сформировать персональный состав Президиума Федерального УМО (Приложение 1);</w:t>
      </w:r>
    </w:p>
    <w:p w:rsidR="00687319" w:rsidRPr="00BD14AC" w:rsidRDefault="00687319" w:rsidP="00687319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AC">
        <w:rPr>
          <w:rFonts w:ascii="Times New Roman" w:hAnsi="Times New Roman" w:cs="Times New Roman"/>
          <w:sz w:val="24"/>
          <w:szCs w:val="24"/>
        </w:rPr>
        <w:t xml:space="preserve">Сформировать персональный состав Научно-методического совета </w:t>
      </w:r>
      <w:r w:rsidR="00101674" w:rsidRPr="00BD14AC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BD14AC">
        <w:rPr>
          <w:rFonts w:ascii="Times New Roman" w:hAnsi="Times New Roman" w:cs="Times New Roman"/>
          <w:sz w:val="24"/>
          <w:szCs w:val="24"/>
        </w:rPr>
        <w:t>УМО (Приложение 2);</w:t>
      </w:r>
    </w:p>
    <w:p w:rsidR="007678B8" w:rsidRPr="00BD14AC" w:rsidRDefault="007678B8" w:rsidP="007678B8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Считать необходимым сформировать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рабочую группу по реализации программы «цифровой экономики» в строительстве</w:t>
      </w:r>
      <w:r w:rsidRPr="007678B8">
        <w:rPr>
          <w:rFonts w:ascii="Times New Roman" w:hAnsi="Times New Roman" w:cs="Times New Roman"/>
          <w:sz w:val="24"/>
          <w:szCs w:val="24"/>
        </w:rPr>
        <w:t>;</w:t>
      </w:r>
    </w:p>
    <w:p w:rsidR="00687319" w:rsidRDefault="00687319" w:rsidP="00687319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AC">
        <w:rPr>
          <w:rFonts w:ascii="Times New Roman" w:hAnsi="Times New Roman" w:cs="Times New Roman"/>
          <w:sz w:val="24"/>
          <w:szCs w:val="24"/>
        </w:rPr>
        <w:t>Утвердить сопредседателей рабочих групп (Приложение 3)</w:t>
      </w:r>
      <w:r w:rsidR="00355235" w:rsidRPr="00BD14AC">
        <w:rPr>
          <w:rFonts w:ascii="Times New Roman" w:hAnsi="Times New Roman" w:cs="Times New Roman"/>
          <w:sz w:val="24"/>
          <w:szCs w:val="24"/>
        </w:rPr>
        <w:t>.</w:t>
      </w:r>
    </w:p>
    <w:p w:rsidR="004F2564" w:rsidRDefault="004F2564" w:rsidP="00687319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Сопредседателю рабочей группы по реализации программы «цифровой экономики» в строительстве Кузиной О.Н. представить предложения по персональному составу рабочей группы.</w:t>
      </w:r>
    </w:p>
    <w:p w:rsidR="00687319" w:rsidRPr="00BD14AC" w:rsidRDefault="00687319" w:rsidP="0068731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87319" w:rsidRPr="0022401C" w:rsidRDefault="0022401C" w:rsidP="00687319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1C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по разработке примерных основных образовательных программ </w:t>
      </w:r>
      <w:r w:rsidR="00687319" w:rsidRPr="0022401C">
        <w:rPr>
          <w:rFonts w:ascii="Times New Roman" w:hAnsi="Times New Roman" w:cs="Times New Roman"/>
          <w:b/>
          <w:sz w:val="24"/>
          <w:szCs w:val="24"/>
        </w:rPr>
        <w:t xml:space="preserve">(докладчик – </w:t>
      </w:r>
      <w:proofErr w:type="spellStart"/>
      <w:r w:rsidR="00687319" w:rsidRPr="0022401C">
        <w:rPr>
          <w:rFonts w:ascii="Times New Roman" w:hAnsi="Times New Roman" w:cs="Times New Roman"/>
          <w:b/>
          <w:sz w:val="24"/>
          <w:szCs w:val="24"/>
        </w:rPr>
        <w:t>М.П.Саинов</w:t>
      </w:r>
      <w:proofErr w:type="spellEnd"/>
      <w:r w:rsidR="00687319" w:rsidRPr="0022401C">
        <w:rPr>
          <w:rFonts w:ascii="Times New Roman" w:hAnsi="Times New Roman" w:cs="Times New Roman"/>
          <w:b/>
          <w:sz w:val="24"/>
          <w:szCs w:val="24"/>
        </w:rPr>
        <w:t>)</w:t>
      </w:r>
    </w:p>
    <w:p w:rsidR="00DA5201" w:rsidRDefault="00DA5201" w:rsidP="00687319">
      <w:p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7319" w:rsidRPr="00F7316A" w:rsidRDefault="00687319" w:rsidP="00687319">
      <w:p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316A">
        <w:rPr>
          <w:rFonts w:ascii="Times New Roman" w:hAnsi="Times New Roman" w:cs="Times New Roman"/>
          <w:sz w:val="24"/>
          <w:szCs w:val="24"/>
        </w:rPr>
        <w:t>Постановили</w:t>
      </w:r>
      <w:r w:rsidRPr="00F7316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D2EDA" w:rsidRDefault="00FD2EDA" w:rsidP="00FD2ED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259">
        <w:rPr>
          <w:rFonts w:ascii="Times New Roman" w:hAnsi="Times New Roman" w:cs="Times New Roman"/>
          <w:sz w:val="24"/>
          <w:szCs w:val="24"/>
        </w:rPr>
        <w:t>Утвердить перечень направленностей (профилей) для разработки примерных основных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направлениям подготовки 08.03.01 Строительство (уровень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 и 08.04.01 Строительство (уровень магистратуры) (Приложение 4)</w:t>
      </w:r>
      <w:r w:rsidR="00C273EC" w:rsidRPr="00C273EC">
        <w:rPr>
          <w:rFonts w:ascii="Times New Roman" w:hAnsi="Times New Roman" w:cs="Times New Roman"/>
          <w:sz w:val="24"/>
          <w:szCs w:val="24"/>
        </w:rPr>
        <w:t>;</w:t>
      </w:r>
    </w:p>
    <w:p w:rsidR="00687319" w:rsidRPr="007678B8" w:rsidRDefault="00687319" w:rsidP="00DA520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6A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 и одобрить работу по разработке и согласованию </w:t>
      </w:r>
      <w:r w:rsidR="00A47016" w:rsidRPr="00F7316A">
        <w:rPr>
          <w:rFonts w:ascii="Times New Roman" w:hAnsi="Times New Roman" w:cs="Times New Roman"/>
          <w:sz w:val="24"/>
          <w:szCs w:val="24"/>
        </w:rPr>
        <w:t>ПООП</w:t>
      </w:r>
      <w:r w:rsidRPr="00F7316A">
        <w:rPr>
          <w:rFonts w:ascii="Times New Roman" w:hAnsi="Times New Roman" w:cs="Times New Roman"/>
          <w:sz w:val="24"/>
          <w:szCs w:val="24"/>
        </w:rPr>
        <w:t>;</w:t>
      </w:r>
    </w:p>
    <w:p w:rsidR="007678B8" w:rsidRPr="00F7316A" w:rsidRDefault="007678B8" w:rsidP="00DA520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Поддержать инициативу Белгородского ГТУ </w:t>
      </w:r>
      <w:r w:rsidR="00FD2492">
        <w:rPr>
          <w:rFonts w:ascii="Times New Roman" w:hAnsi="Times New Roman" w:cs="Times New Roman"/>
          <w:sz w:val="24"/>
          <w:szCs w:val="24"/>
        </w:rPr>
        <w:t xml:space="preserve">и Самарского ГТУ </w:t>
      </w:r>
      <w:r>
        <w:rPr>
          <w:rFonts w:ascii="Times New Roman" w:hAnsi="Times New Roman" w:cs="Times New Roman"/>
          <w:sz w:val="24"/>
          <w:szCs w:val="24"/>
        </w:rPr>
        <w:t xml:space="preserve">о разработке </w:t>
      </w:r>
      <w:r w:rsidR="00FD2492">
        <w:rPr>
          <w:rFonts w:ascii="Times New Roman" w:hAnsi="Times New Roman" w:cs="Times New Roman"/>
          <w:sz w:val="24"/>
          <w:szCs w:val="24"/>
        </w:rPr>
        <w:t xml:space="preserve">профессионального стандарта специалиста </w:t>
      </w:r>
      <w:r w:rsidR="00FD2EDA">
        <w:rPr>
          <w:rFonts w:ascii="Times New Roman" w:hAnsi="Times New Roman" w:cs="Times New Roman"/>
          <w:sz w:val="24"/>
          <w:szCs w:val="24"/>
        </w:rPr>
        <w:t>по материально-техническому и энергетическому обеспечению</w:t>
      </w:r>
      <w:r w:rsidR="00FD2492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FD2492" w:rsidRPr="00FD2492">
        <w:rPr>
          <w:rFonts w:ascii="Times New Roman" w:hAnsi="Times New Roman" w:cs="Times New Roman"/>
          <w:sz w:val="24"/>
          <w:szCs w:val="24"/>
        </w:rPr>
        <w:t>;</w:t>
      </w:r>
    </w:p>
    <w:p w:rsidR="00A47016" w:rsidRDefault="00A47016" w:rsidP="00DA520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6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A5201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F7316A" w:rsidRPr="00F7316A">
        <w:rPr>
          <w:rFonts w:ascii="Times New Roman" w:hAnsi="Times New Roman" w:cs="Times New Roman"/>
          <w:sz w:val="24"/>
          <w:szCs w:val="24"/>
        </w:rPr>
        <w:t>экспертного совета по оценке соответствия ПООП требов</w:t>
      </w:r>
      <w:r w:rsidR="00C273EC">
        <w:rPr>
          <w:rFonts w:ascii="Times New Roman" w:hAnsi="Times New Roman" w:cs="Times New Roman"/>
          <w:sz w:val="24"/>
          <w:szCs w:val="24"/>
        </w:rPr>
        <w:t xml:space="preserve">аниям ФГОС </w:t>
      </w:r>
      <w:proofErr w:type="gramStart"/>
      <w:r w:rsidR="00C273E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273E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C273EC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 w:rsidR="00C273EC">
        <w:rPr>
          <w:rFonts w:ascii="Times New Roman" w:hAnsi="Times New Roman" w:cs="Times New Roman"/>
          <w:sz w:val="24"/>
          <w:szCs w:val="24"/>
        </w:rPr>
        <w:t xml:space="preserve"> стандартов</w:t>
      </w:r>
      <w:r w:rsidR="00F7316A" w:rsidRPr="00F7316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DA5201">
        <w:rPr>
          <w:rFonts w:ascii="Times New Roman" w:hAnsi="Times New Roman" w:cs="Times New Roman"/>
          <w:sz w:val="24"/>
          <w:szCs w:val="24"/>
        </w:rPr>
        <w:t xml:space="preserve"> (П</w:t>
      </w:r>
      <w:r w:rsidR="00FD2EDA">
        <w:rPr>
          <w:rFonts w:ascii="Times New Roman" w:hAnsi="Times New Roman" w:cs="Times New Roman"/>
          <w:sz w:val="24"/>
          <w:szCs w:val="24"/>
        </w:rPr>
        <w:t>риложение 5</w:t>
      </w:r>
      <w:r w:rsidR="00266DA6">
        <w:rPr>
          <w:rFonts w:ascii="Times New Roman" w:hAnsi="Times New Roman" w:cs="Times New Roman"/>
          <w:sz w:val="24"/>
          <w:szCs w:val="24"/>
        </w:rPr>
        <w:t>)</w:t>
      </w:r>
      <w:r w:rsidR="00F7316A" w:rsidRPr="00F7316A">
        <w:rPr>
          <w:rFonts w:ascii="Times New Roman" w:hAnsi="Times New Roman" w:cs="Times New Roman"/>
          <w:sz w:val="24"/>
          <w:szCs w:val="24"/>
        </w:rPr>
        <w:t>.</w:t>
      </w:r>
    </w:p>
    <w:p w:rsidR="00C273EC" w:rsidRDefault="00C273EC" w:rsidP="00DA520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Учёному секретарю ФУМО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М.П.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формы рабочей программы дисциплины для разработки ОПОП в соответствии с актуализированной редакцией ФГОС (ФГОС 3++). Членам ФУМО представить у</w:t>
      </w:r>
      <w:r>
        <w:rPr>
          <w:rFonts w:ascii="Times New Roman" w:hAnsi="Times New Roman" w:cs="Times New Roman"/>
          <w:sz w:val="24"/>
          <w:szCs w:val="24"/>
        </w:rPr>
        <w:t xml:space="preserve">чёному секретарю ФУМО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> М.П.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и замечания по форме </w:t>
      </w:r>
      <w:r>
        <w:rPr>
          <w:rFonts w:ascii="Times New Roman" w:hAnsi="Times New Roman" w:cs="Times New Roman"/>
          <w:sz w:val="24"/>
          <w:szCs w:val="24"/>
        </w:rPr>
        <w:t>рабочей программы дисциплины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16A" w:rsidRDefault="00F7316A" w:rsidP="00F7316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7316A" w:rsidRPr="00F7316A" w:rsidRDefault="00F7316A" w:rsidP="00F7316A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16A">
        <w:rPr>
          <w:rFonts w:ascii="Times New Roman" w:hAnsi="Times New Roman" w:cs="Times New Roman"/>
          <w:b/>
          <w:sz w:val="24"/>
          <w:szCs w:val="24"/>
        </w:rPr>
        <w:t>Отчеты сопредседателей рабочих групп ФУМО по разработке ПООП (сопредседатели рабочих групп)</w:t>
      </w:r>
    </w:p>
    <w:p w:rsidR="00DA5201" w:rsidRDefault="00DA5201" w:rsidP="00F7316A">
      <w:p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7316A" w:rsidRPr="00F7316A" w:rsidRDefault="00F7316A" w:rsidP="00F7316A">
      <w:p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316A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F7316A" w:rsidRPr="00F7316A" w:rsidRDefault="00F7316A" w:rsidP="00F7316A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6A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F7316A" w:rsidRPr="00F7316A" w:rsidRDefault="00F7316A" w:rsidP="00F7316A">
      <w:p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16A" w:rsidRDefault="00F7316A" w:rsidP="00F7316A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16A">
        <w:rPr>
          <w:rFonts w:ascii="Times New Roman" w:hAnsi="Times New Roman" w:cs="Times New Roman"/>
          <w:b/>
          <w:sz w:val="24"/>
          <w:szCs w:val="24"/>
        </w:rPr>
        <w:t>Обсуждение проекта Положения «О порядке проведения экспертизы содержания и фондов оц</w:t>
      </w:r>
      <w:r>
        <w:rPr>
          <w:rFonts w:ascii="Times New Roman" w:hAnsi="Times New Roman" w:cs="Times New Roman"/>
          <w:b/>
          <w:sz w:val="24"/>
          <w:szCs w:val="24"/>
        </w:rPr>
        <w:t xml:space="preserve">еночных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средств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открытых онлайн-</w:t>
      </w:r>
      <w:r w:rsidRPr="00F7316A">
        <w:rPr>
          <w:rFonts w:ascii="Times New Roman" w:hAnsi="Times New Roman" w:cs="Times New Roman"/>
          <w:b/>
          <w:sz w:val="24"/>
          <w:szCs w:val="24"/>
        </w:rPr>
        <w:t xml:space="preserve">курсов» (докладчик – </w:t>
      </w:r>
      <w:proofErr w:type="spellStart"/>
      <w:r w:rsidRPr="00F7316A">
        <w:rPr>
          <w:rFonts w:ascii="Times New Roman" w:hAnsi="Times New Roman" w:cs="Times New Roman"/>
          <w:b/>
          <w:sz w:val="24"/>
          <w:szCs w:val="24"/>
        </w:rPr>
        <w:t>Е.В.Королев</w:t>
      </w:r>
      <w:proofErr w:type="spellEnd"/>
      <w:r w:rsidRPr="00F7316A">
        <w:rPr>
          <w:rFonts w:ascii="Times New Roman" w:hAnsi="Times New Roman" w:cs="Times New Roman"/>
          <w:b/>
          <w:sz w:val="24"/>
          <w:szCs w:val="24"/>
        </w:rPr>
        <w:t>)</w:t>
      </w:r>
    </w:p>
    <w:p w:rsidR="008A7346" w:rsidRDefault="008A7346" w:rsidP="00F7316A">
      <w:p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7316A" w:rsidRDefault="00F7316A" w:rsidP="00F7316A">
      <w:p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316A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F7316A" w:rsidRDefault="00F7316A" w:rsidP="00DA5201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6A">
        <w:rPr>
          <w:rFonts w:ascii="Times New Roman" w:hAnsi="Times New Roman" w:cs="Times New Roman"/>
          <w:sz w:val="24"/>
          <w:szCs w:val="24"/>
        </w:rPr>
        <w:lastRenderedPageBreak/>
        <w:t>Утвердить Положени</w:t>
      </w:r>
      <w:r>
        <w:rPr>
          <w:rFonts w:ascii="Times New Roman" w:hAnsi="Times New Roman" w:cs="Times New Roman"/>
          <w:sz w:val="24"/>
          <w:szCs w:val="24"/>
        </w:rPr>
        <w:t>е Федерального УМО</w:t>
      </w:r>
      <w:r w:rsidRPr="00F7316A">
        <w:rPr>
          <w:rFonts w:ascii="Times New Roman" w:hAnsi="Times New Roman" w:cs="Times New Roman"/>
          <w:sz w:val="24"/>
          <w:szCs w:val="24"/>
        </w:rPr>
        <w:t xml:space="preserve"> «О порядке проведения экспертизы содержания и фондов оценочных средств открытых онлайн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7316A">
        <w:rPr>
          <w:rFonts w:ascii="Times New Roman" w:hAnsi="Times New Roman" w:cs="Times New Roman"/>
          <w:sz w:val="24"/>
          <w:szCs w:val="24"/>
        </w:rPr>
        <w:t>курсов»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DA6" w:rsidRPr="00F7316A" w:rsidRDefault="00266DA6" w:rsidP="00266DA6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F507C" w:rsidRDefault="001F45C2" w:rsidP="00266DA6">
      <w:pPr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Инициативные п</w:t>
      </w:r>
      <w:r w:rsidR="00266DA6" w:rsidRPr="006F507C">
        <w:rPr>
          <w:rFonts w:ascii="Times New Roman" w:hAnsi="Times New Roman" w:cs="Times New Roman"/>
          <w:b/>
          <w:i/>
          <w:sz w:val="24"/>
          <w:szCs w:val="24"/>
        </w:rPr>
        <w:t>роект</w:t>
      </w:r>
      <w:r w:rsidR="006F507C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266DA6" w:rsidRPr="006F507C">
        <w:rPr>
          <w:rFonts w:ascii="Times New Roman" w:hAnsi="Times New Roman" w:cs="Times New Roman"/>
          <w:b/>
          <w:i/>
          <w:sz w:val="24"/>
          <w:szCs w:val="24"/>
        </w:rPr>
        <w:t xml:space="preserve"> ПООП </w:t>
      </w:r>
      <w:proofErr w:type="spellStart"/>
      <w:r w:rsidR="00266DA6" w:rsidRPr="006F507C">
        <w:rPr>
          <w:rFonts w:ascii="Times New Roman" w:hAnsi="Times New Roman" w:cs="Times New Roman"/>
          <w:b/>
          <w:i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DA5201">
        <w:rPr>
          <w:rFonts w:ascii="Times New Roman" w:hAnsi="Times New Roman" w:cs="Times New Roman"/>
          <w:b/>
          <w:i/>
          <w:sz w:val="24"/>
          <w:szCs w:val="24"/>
        </w:rPr>
        <w:t xml:space="preserve"> магистратуры:</w:t>
      </w:r>
    </w:p>
    <w:p w:rsidR="006F507C" w:rsidRPr="001F45C2" w:rsidRDefault="006F507C" w:rsidP="001F45C2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5C2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266DA6" w:rsidRPr="001F45C2">
        <w:rPr>
          <w:rFonts w:ascii="Times New Roman" w:hAnsi="Times New Roman" w:cs="Times New Roman"/>
          <w:sz w:val="24"/>
          <w:szCs w:val="24"/>
        </w:rPr>
        <w:t xml:space="preserve">по </w:t>
      </w:r>
      <w:r w:rsidR="004F2564">
        <w:rPr>
          <w:rFonts w:ascii="Times New Roman" w:hAnsi="Times New Roman" w:cs="Times New Roman"/>
          <w:sz w:val="24"/>
          <w:szCs w:val="24"/>
        </w:rPr>
        <w:t>направленности</w:t>
      </w:r>
      <w:r w:rsidR="00266DA6" w:rsidRPr="001F45C2">
        <w:rPr>
          <w:rFonts w:ascii="Times New Roman" w:hAnsi="Times New Roman" w:cs="Times New Roman"/>
          <w:sz w:val="24"/>
          <w:szCs w:val="24"/>
        </w:rPr>
        <w:t xml:space="preserve"> «Зелёное строительство. Умный город» (докладчик – Т.В. </w:t>
      </w:r>
      <w:proofErr w:type="spellStart"/>
      <w:r w:rsidR="00266DA6" w:rsidRPr="001F45C2">
        <w:rPr>
          <w:rFonts w:ascii="Times New Roman" w:hAnsi="Times New Roman" w:cs="Times New Roman"/>
          <w:sz w:val="24"/>
          <w:szCs w:val="24"/>
        </w:rPr>
        <w:t>Золина</w:t>
      </w:r>
      <w:proofErr w:type="spellEnd"/>
      <w:r w:rsidR="00266DA6" w:rsidRPr="001F45C2">
        <w:rPr>
          <w:rFonts w:ascii="Times New Roman" w:hAnsi="Times New Roman" w:cs="Times New Roman"/>
          <w:sz w:val="24"/>
          <w:szCs w:val="24"/>
        </w:rPr>
        <w:t>)</w:t>
      </w:r>
      <w:r w:rsidRPr="001F45C2">
        <w:rPr>
          <w:rFonts w:ascii="Times New Roman" w:hAnsi="Times New Roman" w:cs="Times New Roman"/>
          <w:sz w:val="24"/>
          <w:szCs w:val="24"/>
        </w:rPr>
        <w:t>;</w:t>
      </w:r>
    </w:p>
    <w:p w:rsidR="006F507C" w:rsidRPr="001F45C2" w:rsidRDefault="006F507C" w:rsidP="001F45C2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5C2">
        <w:rPr>
          <w:rFonts w:ascii="Times New Roman" w:hAnsi="Times New Roman" w:cs="Times New Roman"/>
          <w:sz w:val="24"/>
          <w:szCs w:val="24"/>
        </w:rPr>
        <w:noBreakHyphen/>
        <w:t xml:space="preserve"> по </w:t>
      </w:r>
      <w:r w:rsidR="004F2564">
        <w:rPr>
          <w:rFonts w:ascii="Times New Roman" w:hAnsi="Times New Roman" w:cs="Times New Roman"/>
          <w:sz w:val="24"/>
          <w:szCs w:val="24"/>
        </w:rPr>
        <w:t>направленности</w:t>
      </w:r>
      <w:r w:rsidRPr="001F45C2">
        <w:rPr>
          <w:rFonts w:ascii="Times New Roman" w:hAnsi="Times New Roman" w:cs="Times New Roman"/>
          <w:sz w:val="24"/>
          <w:szCs w:val="24"/>
        </w:rPr>
        <w:t xml:space="preserve"> </w:t>
      </w:r>
      <w:r w:rsidR="004F2564">
        <w:rPr>
          <w:rFonts w:ascii="Times New Roman" w:hAnsi="Times New Roman" w:cs="Times New Roman"/>
          <w:sz w:val="24"/>
          <w:szCs w:val="24"/>
        </w:rPr>
        <w:t xml:space="preserve">ПООП </w:t>
      </w:r>
      <w:proofErr w:type="spellStart"/>
      <w:r w:rsidR="004F256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4F2564">
        <w:rPr>
          <w:rFonts w:ascii="Times New Roman" w:hAnsi="Times New Roman" w:cs="Times New Roman"/>
          <w:sz w:val="24"/>
          <w:szCs w:val="24"/>
        </w:rPr>
        <w:t xml:space="preserve"> </w:t>
      </w:r>
      <w:r w:rsidRPr="001F45C2">
        <w:rPr>
          <w:rFonts w:ascii="Times New Roman" w:hAnsi="Times New Roman" w:cs="Times New Roman"/>
          <w:sz w:val="24"/>
          <w:szCs w:val="24"/>
        </w:rPr>
        <w:t xml:space="preserve">«Строительство и эксплуатация нефтегазовых сооружений» и </w:t>
      </w:r>
      <w:r w:rsidR="004F2564">
        <w:rPr>
          <w:rFonts w:ascii="Times New Roman" w:hAnsi="Times New Roman" w:cs="Times New Roman"/>
          <w:sz w:val="24"/>
          <w:szCs w:val="24"/>
        </w:rPr>
        <w:t xml:space="preserve">по направленности </w:t>
      </w:r>
      <w:r w:rsidRPr="001F45C2">
        <w:rPr>
          <w:rFonts w:ascii="Times New Roman" w:hAnsi="Times New Roman" w:cs="Times New Roman"/>
          <w:sz w:val="24"/>
          <w:szCs w:val="24"/>
        </w:rPr>
        <w:t>ПООП магистратуры «Проектирование и строительство нефтег</w:t>
      </w:r>
      <w:r w:rsidR="008A7346">
        <w:rPr>
          <w:rFonts w:ascii="Times New Roman" w:hAnsi="Times New Roman" w:cs="Times New Roman"/>
          <w:sz w:val="24"/>
          <w:szCs w:val="24"/>
        </w:rPr>
        <w:t xml:space="preserve">азовых сооружений (докладчик – </w:t>
      </w:r>
      <w:proofErr w:type="spellStart"/>
      <w:r w:rsidR="008A7346">
        <w:rPr>
          <w:rFonts w:ascii="Times New Roman" w:hAnsi="Times New Roman" w:cs="Times New Roman"/>
          <w:sz w:val="24"/>
          <w:szCs w:val="24"/>
        </w:rPr>
        <w:t>С</w:t>
      </w:r>
      <w:r w:rsidRPr="001F45C2">
        <w:rPr>
          <w:rFonts w:ascii="Times New Roman" w:hAnsi="Times New Roman" w:cs="Times New Roman"/>
          <w:sz w:val="24"/>
          <w:szCs w:val="24"/>
        </w:rPr>
        <w:t>.А.</w:t>
      </w:r>
      <w:r w:rsidR="008A7346">
        <w:rPr>
          <w:rFonts w:ascii="Times New Roman" w:hAnsi="Times New Roman" w:cs="Times New Roman"/>
          <w:sz w:val="24"/>
          <w:szCs w:val="24"/>
        </w:rPr>
        <w:t>Матовников</w:t>
      </w:r>
      <w:proofErr w:type="spellEnd"/>
      <w:r w:rsidRPr="001F45C2">
        <w:rPr>
          <w:rFonts w:ascii="Times New Roman" w:hAnsi="Times New Roman" w:cs="Times New Roman"/>
          <w:sz w:val="24"/>
          <w:szCs w:val="24"/>
        </w:rPr>
        <w:t>);</w:t>
      </w:r>
    </w:p>
    <w:p w:rsidR="008A7346" w:rsidRDefault="008A7346" w:rsidP="001F45C2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5C2" w:rsidRDefault="001F45C2" w:rsidP="001F45C2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1F45C2" w:rsidRDefault="001F45C2" w:rsidP="001F45C2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Направить </w:t>
      </w:r>
      <w:r w:rsidR="00CD32DC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>
        <w:rPr>
          <w:rFonts w:ascii="Times New Roman" w:hAnsi="Times New Roman" w:cs="Times New Roman"/>
          <w:sz w:val="24"/>
          <w:szCs w:val="24"/>
        </w:rPr>
        <w:t>проекты ПООП на экспертизу в рабочие группы и экспертный совет.</w:t>
      </w:r>
    </w:p>
    <w:p w:rsidR="001F45C2" w:rsidRPr="001F45C2" w:rsidRDefault="001F45C2" w:rsidP="001F45C2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D32DC">
        <w:rPr>
          <w:rFonts w:ascii="Times New Roman" w:hAnsi="Times New Roman" w:cs="Times New Roman"/>
          <w:sz w:val="24"/>
          <w:szCs w:val="24"/>
        </w:rPr>
        <w:t xml:space="preserve">Сопредседателям рабочих групп и членам экспертного совета в срок до 01.06.2019 </w:t>
      </w:r>
      <w:r w:rsidR="00DA5201">
        <w:rPr>
          <w:rFonts w:ascii="Times New Roman" w:hAnsi="Times New Roman" w:cs="Times New Roman"/>
          <w:sz w:val="24"/>
          <w:szCs w:val="24"/>
        </w:rPr>
        <w:t>представить</w:t>
      </w:r>
      <w:r w:rsidR="00CD32DC">
        <w:rPr>
          <w:rFonts w:ascii="Times New Roman" w:hAnsi="Times New Roman" w:cs="Times New Roman"/>
          <w:sz w:val="24"/>
          <w:szCs w:val="24"/>
        </w:rPr>
        <w:t xml:space="preserve"> экспертные заключения </w:t>
      </w:r>
      <w:r w:rsidR="00DA5201">
        <w:rPr>
          <w:rFonts w:ascii="Times New Roman" w:hAnsi="Times New Roman" w:cs="Times New Roman"/>
          <w:sz w:val="24"/>
          <w:szCs w:val="24"/>
        </w:rPr>
        <w:t xml:space="preserve">по проверке </w:t>
      </w:r>
      <w:r w:rsidR="00CD32DC">
        <w:rPr>
          <w:rFonts w:ascii="Times New Roman" w:hAnsi="Times New Roman" w:cs="Times New Roman"/>
          <w:sz w:val="24"/>
          <w:szCs w:val="24"/>
        </w:rPr>
        <w:t xml:space="preserve">содержания ПООП потребности отрасли, макету ПООП, требованиям </w:t>
      </w:r>
      <w:r w:rsidR="00CD32DC" w:rsidRPr="00F7316A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CD32DC" w:rsidRPr="00F7316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D32DC" w:rsidRPr="00F7316A">
        <w:rPr>
          <w:rFonts w:ascii="Times New Roman" w:hAnsi="Times New Roman" w:cs="Times New Roman"/>
          <w:sz w:val="24"/>
          <w:szCs w:val="24"/>
        </w:rPr>
        <w:t xml:space="preserve"> и профессиональны</w:t>
      </w:r>
      <w:r w:rsidR="00CD32DC">
        <w:rPr>
          <w:rFonts w:ascii="Times New Roman" w:hAnsi="Times New Roman" w:cs="Times New Roman"/>
          <w:sz w:val="24"/>
          <w:szCs w:val="24"/>
        </w:rPr>
        <w:t>х</w:t>
      </w:r>
      <w:r w:rsidR="00CD32DC" w:rsidRPr="00F7316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CD32DC">
        <w:rPr>
          <w:rFonts w:ascii="Times New Roman" w:hAnsi="Times New Roman" w:cs="Times New Roman"/>
          <w:sz w:val="24"/>
          <w:szCs w:val="24"/>
        </w:rPr>
        <w:t>ов</w:t>
      </w:r>
      <w:r w:rsidR="00CD32DC" w:rsidRPr="00F7316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D32DC">
        <w:rPr>
          <w:rFonts w:ascii="Times New Roman" w:hAnsi="Times New Roman" w:cs="Times New Roman"/>
          <w:sz w:val="24"/>
          <w:szCs w:val="24"/>
        </w:rPr>
        <w:t>.</w:t>
      </w:r>
    </w:p>
    <w:p w:rsidR="001F45C2" w:rsidRDefault="001F45C2" w:rsidP="001F45C2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2DC" w:rsidRDefault="00CD32DC" w:rsidP="00CD32DC">
      <w:pPr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6F507C">
        <w:rPr>
          <w:rFonts w:ascii="Times New Roman" w:hAnsi="Times New Roman" w:cs="Times New Roman"/>
          <w:b/>
          <w:i/>
          <w:sz w:val="24"/>
          <w:szCs w:val="24"/>
        </w:rPr>
        <w:t>роект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6F507C">
        <w:rPr>
          <w:rFonts w:ascii="Times New Roman" w:hAnsi="Times New Roman" w:cs="Times New Roman"/>
          <w:b/>
          <w:i/>
          <w:sz w:val="24"/>
          <w:szCs w:val="24"/>
        </w:rPr>
        <w:t xml:space="preserve"> ПООП </w:t>
      </w:r>
      <w:proofErr w:type="spellStart"/>
      <w:r w:rsidR="004F2564">
        <w:rPr>
          <w:rFonts w:ascii="Times New Roman" w:hAnsi="Times New Roman" w:cs="Times New Roman"/>
          <w:b/>
          <w:i/>
          <w:sz w:val="24"/>
          <w:szCs w:val="24"/>
        </w:rPr>
        <w:t>специалитета</w:t>
      </w:r>
      <w:proofErr w:type="spellEnd"/>
      <w:r w:rsidR="004F256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A7346" w:rsidRDefault="008A7346" w:rsidP="001F45C2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5C2" w:rsidRPr="001F45C2" w:rsidRDefault="008A7346" w:rsidP="001F45C2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5C2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1F45C2" w:rsidRPr="001F45C2">
        <w:rPr>
          <w:rFonts w:ascii="Times New Roman" w:hAnsi="Times New Roman" w:cs="Times New Roman"/>
          <w:sz w:val="24"/>
          <w:szCs w:val="24"/>
        </w:rPr>
        <w:t xml:space="preserve">по специализациям специальности 08.05.02 Строительство, эксплуатация, восстановление и техническое прикрытие автомобильных дорог, мостов и тоннелей (докладчик – </w:t>
      </w:r>
      <w:proofErr w:type="spellStart"/>
      <w:r w:rsidR="001F45C2" w:rsidRPr="001F45C2">
        <w:rPr>
          <w:rFonts w:ascii="Times New Roman" w:hAnsi="Times New Roman" w:cs="Times New Roman"/>
          <w:sz w:val="24"/>
          <w:szCs w:val="24"/>
        </w:rPr>
        <w:t>Д.Е.Барабаш</w:t>
      </w:r>
      <w:proofErr w:type="spellEnd"/>
      <w:r w:rsidR="001F45C2" w:rsidRPr="001F45C2">
        <w:rPr>
          <w:rFonts w:ascii="Times New Roman" w:hAnsi="Times New Roman" w:cs="Times New Roman"/>
          <w:sz w:val="24"/>
          <w:szCs w:val="24"/>
        </w:rPr>
        <w:t>);</w:t>
      </w:r>
    </w:p>
    <w:p w:rsidR="001F45C2" w:rsidRDefault="001F45C2" w:rsidP="001F45C2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5C2">
        <w:rPr>
          <w:rFonts w:ascii="Times New Roman" w:hAnsi="Times New Roman" w:cs="Times New Roman"/>
          <w:sz w:val="24"/>
          <w:szCs w:val="24"/>
        </w:rPr>
        <w:noBreakHyphen/>
        <w:t xml:space="preserve"> по специализации «Строительство подземных сооружений» </w:t>
      </w:r>
      <w:r w:rsidR="002707DE" w:rsidRPr="001F45C2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707DE">
        <w:rPr>
          <w:rFonts w:ascii="Times New Roman" w:hAnsi="Times New Roman" w:cs="Times New Roman"/>
          <w:sz w:val="24"/>
          <w:szCs w:val="24"/>
        </w:rPr>
        <w:t xml:space="preserve">08.05.01 Строительство уникальных зданий и сооружений (докладчик – </w:t>
      </w:r>
      <w:proofErr w:type="spellStart"/>
      <w:r w:rsidR="002707DE">
        <w:rPr>
          <w:rFonts w:ascii="Times New Roman" w:hAnsi="Times New Roman" w:cs="Times New Roman"/>
          <w:sz w:val="24"/>
          <w:szCs w:val="24"/>
        </w:rPr>
        <w:t>С.Г</w:t>
      </w:r>
      <w:r w:rsidRPr="001F45C2">
        <w:rPr>
          <w:rFonts w:ascii="Times New Roman" w:hAnsi="Times New Roman" w:cs="Times New Roman"/>
          <w:sz w:val="24"/>
          <w:szCs w:val="24"/>
        </w:rPr>
        <w:t>.Королев</w:t>
      </w:r>
      <w:proofErr w:type="spellEnd"/>
      <w:r w:rsidRPr="001F45C2">
        <w:rPr>
          <w:rFonts w:ascii="Times New Roman" w:hAnsi="Times New Roman" w:cs="Times New Roman"/>
          <w:sz w:val="24"/>
          <w:szCs w:val="24"/>
        </w:rPr>
        <w:t>)</w:t>
      </w:r>
    </w:p>
    <w:p w:rsidR="00DA5201" w:rsidRDefault="00DA5201" w:rsidP="001F45C2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A2A" w:rsidRDefault="00255A2A" w:rsidP="001F45C2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255A2A" w:rsidRDefault="00255A2A" w:rsidP="00255A2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Разработчикам ПООП </w:t>
      </w:r>
      <w:r w:rsidR="00DA5201">
        <w:rPr>
          <w:rFonts w:ascii="Times New Roman" w:hAnsi="Times New Roman" w:cs="Times New Roman"/>
          <w:sz w:val="24"/>
          <w:szCs w:val="24"/>
        </w:rPr>
        <w:t>устранить выявленные замечания.</w:t>
      </w:r>
    </w:p>
    <w:p w:rsidR="00255A2A" w:rsidRPr="00255A2A" w:rsidRDefault="00255A2A" w:rsidP="00DA5201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проект ПООП </w:t>
      </w:r>
      <w:r w:rsidRPr="001F45C2">
        <w:rPr>
          <w:rFonts w:ascii="Times New Roman" w:hAnsi="Times New Roman" w:cs="Times New Roman"/>
          <w:sz w:val="24"/>
          <w:szCs w:val="24"/>
        </w:rPr>
        <w:t>по специализации «Строительство подземных сооружений»</w:t>
      </w:r>
      <w:r w:rsidR="00DA5201">
        <w:rPr>
          <w:rFonts w:ascii="Times New Roman" w:hAnsi="Times New Roman" w:cs="Times New Roman"/>
          <w:sz w:val="24"/>
          <w:szCs w:val="24"/>
        </w:rPr>
        <w:t xml:space="preserve"> с рабочей группой в сфере </w:t>
      </w:r>
      <w:r w:rsidR="00DA5201" w:rsidRPr="00BD14AC">
        <w:rPr>
          <w:rFonts w:ascii="Times New Roman" w:hAnsi="Times New Roman" w:cs="Times New Roman"/>
          <w:sz w:val="24"/>
          <w:szCs w:val="24"/>
        </w:rPr>
        <w:t>гидротехнического, геотехнического и энергетического строительства</w:t>
      </w:r>
      <w:r w:rsidR="00DA520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C275D" w:rsidRPr="00BD14AC" w:rsidRDefault="003C275D" w:rsidP="0068731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BD14AC">
        <w:rPr>
          <w:rFonts w:ascii="Times New Roman" w:hAnsi="Times New Roman" w:cs="Times New Roman"/>
        </w:rPr>
        <w:br w:type="page"/>
      </w:r>
    </w:p>
    <w:p w:rsidR="00355235" w:rsidRPr="00BD14AC" w:rsidRDefault="00355235" w:rsidP="00C61A9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14A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C275D" w:rsidRPr="00BD14AC" w:rsidRDefault="003C275D" w:rsidP="00C61A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4AC">
        <w:rPr>
          <w:rFonts w:ascii="Times New Roman" w:hAnsi="Times New Roman" w:cs="Times New Roman"/>
          <w:b/>
          <w:sz w:val="24"/>
          <w:szCs w:val="24"/>
        </w:rPr>
        <w:t>Состав Президиума Федерального УМО</w:t>
      </w:r>
    </w:p>
    <w:p w:rsidR="00DA5201" w:rsidRDefault="00DA5201" w:rsidP="00C61A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75D" w:rsidRPr="00BD14AC" w:rsidRDefault="003C275D" w:rsidP="009E6F51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4AC">
        <w:rPr>
          <w:rFonts w:ascii="Times New Roman" w:hAnsi="Times New Roman" w:cs="Times New Roman"/>
          <w:sz w:val="24"/>
          <w:szCs w:val="24"/>
        </w:rPr>
        <w:t>Теличенко</w:t>
      </w:r>
      <w:proofErr w:type="spellEnd"/>
      <w:r w:rsidRPr="00BD14AC">
        <w:rPr>
          <w:rFonts w:ascii="Times New Roman" w:hAnsi="Times New Roman" w:cs="Times New Roman"/>
          <w:sz w:val="24"/>
          <w:szCs w:val="24"/>
        </w:rPr>
        <w:t xml:space="preserve"> Валерий Иванович – председатель </w:t>
      </w:r>
      <w:proofErr w:type="gramStart"/>
      <w:r w:rsidRPr="00BD14AC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BD14AC">
        <w:rPr>
          <w:rFonts w:ascii="Times New Roman" w:hAnsi="Times New Roman" w:cs="Times New Roman"/>
          <w:sz w:val="24"/>
          <w:szCs w:val="24"/>
        </w:rPr>
        <w:t xml:space="preserve"> УМО, президент НИУ МГСУ,</w:t>
      </w:r>
    </w:p>
    <w:p w:rsidR="003C275D" w:rsidRPr="00BD14AC" w:rsidRDefault="003C275D" w:rsidP="009E6F51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AC">
        <w:rPr>
          <w:rFonts w:ascii="Times New Roman" w:hAnsi="Times New Roman" w:cs="Times New Roman"/>
          <w:sz w:val="24"/>
          <w:szCs w:val="24"/>
        </w:rPr>
        <w:t>Волков Андрей Анатольевич – ректор НИУ МГСУ (председатель президиума УМО),</w:t>
      </w:r>
    </w:p>
    <w:p w:rsidR="003C275D" w:rsidRPr="00BD14AC" w:rsidRDefault="003C275D" w:rsidP="009E6F51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AC">
        <w:rPr>
          <w:rFonts w:ascii="Times New Roman" w:hAnsi="Times New Roman" w:cs="Times New Roman"/>
          <w:sz w:val="24"/>
          <w:szCs w:val="24"/>
        </w:rPr>
        <w:t>Королев Евгений Валерьевич – заместитель председателя Федерального УМО, проректор НИУ МГСУ,</w:t>
      </w:r>
    </w:p>
    <w:p w:rsidR="003C275D" w:rsidRPr="00BD14AC" w:rsidRDefault="003C275D" w:rsidP="009E6F51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4AC">
        <w:rPr>
          <w:rFonts w:ascii="Times New Roman" w:hAnsi="Times New Roman" w:cs="Times New Roman"/>
          <w:sz w:val="24"/>
          <w:szCs w:val="24"/>
        </w:rPr>
        <w:t>Бескопыльный</w:t>
      </w:r>
      <w:proofErr w:type="spellEnd"/>
      <w:r w:rsidRPr="00BD14AC">
        <w:rPr>
          <w:rFonts w:ascii="Times New Roman" w:hAnsi="Times New Roman" w:cs="Times New Roman"/>
          <w:sz w:val="24"/>
          <w:szCs w:val="24"/>
        </w:rPr>
        <w:t xml:space="preserve"> Алексей Николаевич – проректор Донского государственного технического университета,</w:t>
      </w:r>
    </w:p>
    <w:p w:rsidR="003C275D" w:rsidRPr="00BD14AC" w:rsidRDefault="003C275D" w:rsidP="009E6F51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AC">
        <w:rPr>
          <w:rFonts w:ascii="Times New Roman" w:hAnsi="Times New Roman" w:cs="Times New Roman"/>
          <w:sz w:val="24"/>
          <w:szCs w:val="24"/>
        </w:rPr>
        <w:t>Власов Виктор Алексеевич – ректор Томского государственного архитектурно-строительного университета,</w:t>
      </w:r>
    </w:p>
    <w:p w:rsidR="003C275D" w:rsidRPr="00BD14AC" w:rsidRDefault="003C275D" w:rsidP="009E6F51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AC">
        <w:rPr>
          <w:rFonts w:ascii="Times New Roman" w:hAnsi="Times New Roman" w:cs="Times New Roman"/>
          <w:sz w:val="24"/>
          <w:szCs w:val="24"/>
        </w:rPr>
        <w:t>Глаголев Серей Николаевич – ректор Белгородского государственного технологического университета им.</w:t>
      </w:r>
      <w:r w:rsidR="00355235" w:rsidRPr="00BD14AC">
        <w:rPr>
          <w:rFonts w:ascii="Times New Roman" w:hAnsi="Times New Roman" w:cs="Times New Roman"/>
          <w:sz w:val="24"/>
          <w:szCs w:val="24"/>
        </w:rPr>
        <w:t xml:space="preserve"> </w:t>
      </w:r>
      <w:r w:rsidRPr="00BD14AC">
        <w:rPr>
          <w:rFonts w:ascii="Times New Roman" w:hAnsi="Times New Roman" w:cs="Times New Roman"/>
          <w:sz w:val="24"/>
          <w:szCs w:val="24"/>
        </w:rPr>
        <w:t>В.Г.Шухова,</w:t>
      </w:r>
    </w:p>
    <w:p w:rsidR="003C275D" w:rsidRPr="00BD14AC" w:rsidRDefault="003C275D" w:rsidP="009E6F51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AC">
        <w:rPr>
          <w:rFonts w:ascii="Times New Roman" w:hAnsi="Times New Roman" w:cs="Times New Roman"/>
          <w:sz w:val="24"/>
          <w:szCs w:val="24"/>
        </w:rPr>
        <w:t xml:space="preserve">Стефаненко </w:t>
      </w:r>
      <w:r w:rsidR="00E50CFE" w:rsidRPr="00BD14AC">
        <w:rPr>
          <w:rFonts w:ascii="Times New Roman" w:hAnsi="Times New Roman" w:cs="Times New Roman"/>
          <w:sz w:val="24"/>
          <w:szCs w:val="24"/>
        </w:rPr>
        <w:t>Игорь Владимирович</w:t>
      </w:r>
      <w:r w:rsidRPr="00BD14AC">
        <w:rPr>
          <w:rFonts w:ascii="Times New Roman" w:hAnsi="Times New Roman" w:cs="Times New Roman"/>
          <w:sz w:val="24"/>
          <w:szCs w:val="24"/>
        </w:rPr>
        <w:t xml:space="preserve"> – </w:t>
      </w:r>
      <w:r w:rsidR="00E50CFE" w:rsidRPr="00BD14AC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BD14AC">
        <w:rPr>
          <w:rFonts w:ascii="Times New Roman" w:hAnsi="Times New Roman" w:cs="Times New Roman"/>
          <w:sz w:val="24"/>
          <w:szCs w:val="24"/>
        </w:rPr>
        <w:t>проректор, директор института</w:t>
      </w:r>
      <w:r w:rsidR="00E50CFE" w:rsidRPr="00BD14AC">
        <w:rPr>
          <w:rFonts w:ascii="Times New Roman" w:hAnsi="Times New Roman" w:cs="Times New Roman"/>
          <w:sz w:val="24"/>
          <w:szCs w:val="24"/>
        </w:rPr>
        <w:t xml:space="preserve"> архитектуры и строительства</w:t>
      </w:r>
      <w:r w:rsidRPr="00BD14AC">
        <w:rPr>
          <w:rFonts w:ascii="Times New Roman" w:hAnsi="Times New Roman" w:cs="Times New Roman"/>
          <w:sz w:val="24"/>
          <w:szCs w:val="24"/>
        </w:rPr>
        <w:t xml:space="preserve"> Волгоградского государственного технического университета,</w:t>
      </w:r>
    </w:p>
    <w:p w:rsidR="003C275D" w:rsidRPr="00BD14AC" w:rsidRDefault="003C275D" w:rsidP="009E6F51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AC">
        <w:rPr>
          <w:rFonts w:ascii="Times New Roman" w:hAnsi="Times New Roman" w:cs="Times New Roman"/>
          <w:sz w:val="24"/>
          <w:szCs w:val="24"/>
        </w:rPr>
        <w:t>Колодяжный Сергей Александрович – ректор Воронежского государственного технического университета,</w:t>
      </w:r>
    </w:p>
    <w:p w:rsidR="009C1E90" w:rsidRPr="00BD14AC" w:rsidRDefault="009C1E90" w:rsidP="009E6F51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AC">
        <w:rPr>
          <w:rFonts w:ascii="Times New Roman" w:hAnsi="Times New Roman" w:cs="Times New Roman"/>
          <w:sz w:val="24"/>
          <w:szCs w:val="24"/>
        </w:rPr>
        <w:t>Коршунов Алексей Анатольевич – первый проректор Северного (Арктического) федерального университета,</w:t>
      </w:r>
    </w:p>
    <w:p w:rsidR="003C275D" w:rsidRPr="00BD14AC" w:rsidRDefault="003C275D" w:rsidP="009E6F51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AC">
        <w:rPr>
          <w:rFonts w:ascii="Times New Roman" w:hAnsi="Times New Roman" w:cs="Times New Roman"/>
          <w:sz w:val="24"/>
          <w:szCs w:val="24"/>
        </w:rPr>
        <w:t>Лапшин Андрей Александрович – ректор Нижегородского государственного архитектурно-строительного университета,</w:t>
      </w:r>
    </w:p>
    <w:p w:rsidR="003C275D" w:rsidRPr="00BD14AC" w:rsidRDefault="003C275D" w:rsidP="009E6F51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AC">
        <w:rPr>
          <w:rFonts w:ascii="Times New Roman" w:hAnsi="Times New Roman" w:cs="Times New Roman"/>
          <w:sz w:val="24"/>
          <w:szCs w:val="24"/>
        </w:rPr>
        <w:t xml:space="preserve">Низамов </w:t>
      </w:r>
      <w:proofErr w:type="spellStart"/>
      <w:r w:rsidRPr="00BD14AC">
        <w:rPr>
          <w:rFonts w:ascii="Times New Roman" w:hAnsi="Times New Roman" w:cs="Times New Roman"/>
          <w:sz w:val="24"/>
          <w:szCs w:val="24"/>
        </w:rPr>
        <w:t>Рашит</w:t>
      </w:r>
      <w:proofErr w:type="spellEnd"/>
      <w:r w:rsidRPr="00BD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AC">
        <w:rPr>
          <w:rFonts w:ascii="Times New Roman" w:hAnsi="Times New Roman" w:cs="Times New Roman"/>
          <w:sz w:val="24"/>
          <w:szCs w:val="24"/>
        </w:rPr>
        <w:t>Курбангалиевич</w:t>
      </w:r>
      <w:proofErr w:type="spellEnd"/>
      <w:r w:rsidRPr="00BD14AC">
        <w:rPr>
          <w:rFonts w:ascii="Times New Roman" w:hAnsi="Times New Roman" w:cs="Times New Roman"/>
          <w:sz w:val="24"/>
          <w:szCs w:val="24"/>
        </w:rPr>
        <w:t xml:space="preserve"> – ректор Казанского государственного архитектурно-строительного университета,</w:t>
      </w:r>
    </w:p>
    <w:p w:rsidR="003C275D" w:rsidRPr="00BD14AC" w:rsidRDefault="003C275D" w:rsidP="009E6F51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AC">
        <w:rPr>
          <w:rFonts w:ascii="Times New Roman" w:hAnsi="Times New Roman" w:cs="Times New Roman"/>
          <w:sz w:val="24"/>
          <w:szCs w:val="24"/>
        </w:rPr>
        <w:t>Поспелов Павел Иванович – помощник ректора Московского автомобильно-дорожного государственного технического университета (МАДИ),</w:t>
      </w:r>
    </w:p>
    <w:p w:rsidR="003C275D" w:rsidRPr="00BD14AC" w:rsidRDefault="003C275D" w:rsidP="009E6F51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4AC">
        <w:rPr>
          <w:rFonts w:ascii="Times New Roman" w:hAnsi="Times New Roman" w:cs="Times New Roman"/>
          <w:sz w:val="24"/>
          <w:szCs w:val="24"/>
        </w:rPr>
        <w:t>Рыбнов</w:t>
      </w:r>
      <w:proofErr w:type="spellEnd"/>
      <w:r w:rsidRPr="00BD14AC">
        <w:rPr>
          <w:rFonts w:ascii="Times New Roman" w:hAnsi="Times New Roman" w:cs="Times New Roman"/>
          <w:sz w:val="24"/>
          <w:szCs w:val="24"/>
        </w:rPr>
        <w:t xml:space="preserve"> Евгений Иванович – ректор Санкт-Петербургского государственного архитектурно-строительного университета,</w:t>
      </w:r>
    </w:p>
    <w:p w:rsidR="003C275D" w:rsidRDefault="003C275D" w:rsidP="009E6F51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4AC">
        <w:rPr>
          <w:rFonts w:ascii="Times New Roman" w:hAnsi="Times New Roman" w:cs="Times New Roman"/>
          <w:sz w:val="24"/>
          <w:szCs w:val="24"/>
        </w:rPr>
        <w:t>Сколубович</w:t>
      </w:r>
      <w:proofErr w:type="spellEnd"/>
      <w:r w:rsidRPr="00BD14AC">
        <w:rPr>
          <w:rFonts w:ascii="Times New Roman" w:hAnsi="Times New Roman" w:cs="Times New Roman"/>
          <w:sz w:val="24"/>
          <w:szCs w:val="24"/>
        </w:rPr>
        <w:t xml:space="preserve"> Юрий Леонидович – ректор Новосибирского государственного архитектурно-строительного университета (</w:t>
      </w:r>
      <w:proofErr w:type="spellStart"/>
      <w:r w:rsidRPr="00BD14AC">
        <w:rPr>
          <w:rFonts w:ascii="Times New Roman" w:hAnsi="Times New Roman" w:cs="Times New Roman"/>
          <w:sz w:val="24"/>
          <w:szCs w:val="24"/>
        </w:rPr>
        <w:t>Сибстрин</w:t>
      </w:r>
      <w:proofErr w:type="spellEnd"/>
      <w:r w:rsidRPr="00BD14AC">
        <w:rPr>
          <w:rFonts w:ascii="Times New Roman" w:hAnsi="Times New Roman" w:cs="Times New Roman"/>
          <w:sz w:val="24"/>
          <w:szCs w:val="24"/>
        </w:rPr>
        <w:t>),</w:t>
      </w:r>
    </w:p>
    <w:p w:rsidR="0099285A" w:rsidRPr="0099285A" w:rsidRDefault="0099285A" w:rsidP="009E6F51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Шувалов Михаил Владимирович – директор академии строительства и архитектуры Самарского государственный технического университета</w:t>
      </w:r>
      <w:r w:rsidRPr="0099285A">
        <w:rPr>
          <w:rFonts w:ascii="Times New Roman" w:hAnsi="Times New Roman" w:cs="Times New Roman"/>
          <w:sz w:val="24"/>
          <w:szCs w:val="24"/>
        </w:rPr>
        <w:t>,</w:t>
      </w:r>
    </w:p>
    <w:p w:rsidR="003C275D" w:rsidRPr="00BD14AC" w:rsidRDefault="003C275D" w:rsidP="009E6F51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4AC">
        <w:rPr>
          <w:rFonts w:ascii="Times New Roman" w:hAnsi="Times New Roman" w:cs="Times New Roman"/>
          <w:sz w:val="24"/>
          <w:szCs w:val="24"/>
        </w:rPr>
        <w:t>Саинов</w:t>
      </w:r>
      <w:proofErr w:type="spellEnd"/>
      <w:r w:rsidRPr="00BD14AC">
        <w:rPr>
          <w:rFonts w:ascii="Times New Roman" w:hAnsi="Times New Roman" w:cs="Times New Roman"/>
          <w:sz w:val="24"/>
          <w:szCs w:val="24"/>
        </w:rPr>
        <w:t xml:space="preserve"> Михаил Петрович – начальник отдела УМО НИУ МГСУ.</w:t>
      </w:r>
    </w:p>
    <w:p w:rsidR="003C275D" w:rsidRPr="00BD14AC" w:rsidRDefault="003C275D">
      <w:pPr>
        <w:rPr>
          <w:rFonts w:ascii="Times New Roman" w:hAnsi="Times New Roman" w:cs="Times New Roman"/>
        </w:rPr>
      </w:pPr>
      <w:r w:rsidRPr="00BD14AC">
        <w:rPr>
          <w:rFonts w:ascii="Times New Roman" w:hAnsi="Times New Roman" w:cs="Times New Roman"/>
        </w:rPr>
        <w:br w:type="page"/>
      </w:r>
    </w:p>
    <w:p w:rsidR="00687319" w:rsidRPr="00BD14AC" w:rsidRDefault="003C275D" w:rsidP="00C61A94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BD14AC">
        <w:rPr>
          <w:rFonts w:ascii="Times New Roman" w:hAnsi="Times New Roman" w:cs="Times New Roman"/>
        </w:rPr>
        <w:lastRenderedPageBreak/>
        <w:t>Приложение 2</w:t>
      </w:r>
    </w:p>
    <w:p w:rsidR="003C275D" w:rsidRPr="00BD14AC" w:rsidRDefault="003C275D" w:rsidP="00C61A94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55235" w:rsidRPr="00101674" w:rsidRDefault="00355235" w:rsidP="00C61A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4AC">
        <w:rPr>
          <w:rFonts w:ascii="Times New Roman" w:hAnsi="Times New Roman" w:cs="Times New Roman"/>
          <w:b/>
          <w:sz w:val="24"/>
          <w:szCs w:val="24"/>
        </w:rPr>
        <w:t>Состав научно-методического совета</w:t>
      </w:r>
      <w:r w:rsidR="00101674" w:rsidRPr="00101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674" w:rsidRPr="00BD14AC">
        <w:rPr>
          <w:rFonts w:ascii="Times New Roman" w:hAnsi="Times New Roman" w:cs="Times New Roman"/>
          <w:b/>
          <w:sz w:val="24"/>
          <w:szCs w:val="24"/>
        </w:rPr>
        <w:t>Федерального УМО</w:t>
      </w:r>
    </w:p>
    <w:p w:rsidR="008A7346" w:rsidRDefault="008A7346" w:rsidP="00C61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75D" w:rsidRPr="006C6702" w:rsidRDefault="003C275D" w:rsidP="00C61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A94">
        <w:rPr>
          <w:rFonts w:ascii="Times New Roman" w:hAnsi="Times New Roman" w:cs="Times New Roman"/>
          <w:b/>
          <w:sz w:val="24"/>
          <w:szCs w:val="24"/>
        </w:rPr>
        <w:t>Королев Евгений Валерьевич</w:t>
      </w:r>
      <w:r w:rsidRPr="00BD14AC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Федерального УМО, прорек</w:t>
      </w:r>
      <w:r w:rsidR="006C6702">
        <w:rPr>
          <w:rFonts w:ascii="Times New Roman" w:hAnsi="Times New Roman" w:cs="Times New Roman"/>
          <w:sz w:val="24"/>
          <w:szCs w:val="24"/>
        </w:rPr>
        <w:t>тор НИУ МГСУ (председатель НМС)</w:t>
      </w:r>
      <w:r w:rsidR="006C6702" w:rsidRPr="006C6702">
        <w:rPr>
          <w:rFonts w:ascii="Times New Roman" w:hAnsi="Times New Roman" w:cs="Times New Roman"/>
          <w:sz w:val="24"/>
          <w:szCs w:val="24"/>
        </w:rPr>
        <w:t>;</w:t>
      </w:r>
    </w:p>
    <w:p w:rsidR="003C275D" w:rsidRPr="0099285A" w:rsidRDefault="003C275D" w:rsidP="00C61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A94">
        <w:rPr>
          <w:rFonts w:ascii="Times New Roman" w:hAnsi="Times New Roman" w:cs="Times New Roman"/>
          <w:b/>
          <w:sz w:val="24"/>
          <w:szCs w:val="24"/>
        </w:rPr>
        <w:t>Барабаш Дмитрий Евгеньевич</w:t>
      </w:r>
      <w:r w:rsidRPr="00BD14AC">
        <w:rPr>
          <w:rFonts w:ascii="Times New Roman" w:hAnsi="Times New Roman" w:cs="Times New Roman"/>
          <w:sz w:val="24"/>
          <w:szCs w:val="24"/>
        </w:rPr>
        <w:t xml:space="preserve"> – начальник кафедры изысканий и проектирования аэродромов Военного учебно-научного центра Военно-воздушных сил «Военно-воздушная академия имени проф. Н</w:t>
      </w:r>
      <w:r w:rsidR="006C6702">
        <w:rPr>
          <w:rFonts w:ascii="Times New Roman" w:hAnsi="Times New Roman" w:cs="Times New Roman"/>
          <w:sz w:val="24"/>
          <w:szCs w:val="24"/>
        </w:rPr>
        <w:t>.Е. Жуковского и Ю.А. Гагарина»</w:t>
      </w:r>
      <w:r w:rsidR="006C6702" w:rsidRPr="0099285A">
        <w:rPr>
          <w:rFonts w:ascii="Times New Roman" w:hAnsi="Times New Roman" w:cs="Times New Roman"/>
          <w:sz w:val="24"/>
          <w:szCs w:val="24"/>
        </w:rPr>
        <w:t>;</w:t>
      </w:r>
    </w:p>
    <w:p w:rsidR="003C275D" w:rsidRPr="006C6702" w:rsidRDefault="003C275D" w:rsidP="00C61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A94">
        <w:rPr>
          <w:rFonts w:ascii="Times New Roman" w:hAnsi="Times New Roman" w:cs="Times New Roman"/>
          <w:b/>
          <w:sz w:val="24"/>
          <w:szCs w:val="24"/>
        </w:rPr>
        <w:t>Бутко Денис Александрович</w:t>
      </w:r>
      <w:r w:rsidRPr="00BD14AC">
        <w:rPr>
          <w:rFonts w:ascii="Times New Roman" w:hAnsi="Times New Roman" w:cs="Times New Roman"/>
          <w:sz w:val="24"/>
          <w:szCs w:val="24"/>
        </w:rPr>
        <w:t xml:space="preserve"> – проректор по учебной работе Донского государстве</w:t>
      </w:r>
      <w:r w:rsidR="006C6702">
        <w:rPr>
          <w:rFonts w:ascii="Times New Roman" w:hAnsi="Times New Roman" w:cs="Times New Roman"/>
          <w:sz w:val="24"/>
          <w:szCs w:val="24"/>
        </w:rPr>
        <w:t>нного технического университета</w:t>
      </w:r>
      <w:r w:rsidR="006C6702" w:rsidRPr="006C6702">
        <w:rPr>
          <w:rFonts w:ascii="Times New Roman" w:hAnsi="Times New Roman" w:cs="Times New Roman"/>
          <w:sz w:val="24"/>
          <w:szCs w:val="24"/>
        </w:rPr>
        <w:t>;</w:t>
      </w:r>
    </w:p>
    <w:p w:rsidR="003C275D" w:rsidRPr="006C6702" w:rsidRDefault="003C275D" w:rsidP="00C61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A94">
        <w:rPr>
          <w:rFonts w:ascii="Times New Roman" w:hAnsi="Times New Roman" w:cs="Times New Roman"/>
          <w:b/>
          <w:sz w:val="24"/>
          <w:szCs w:val="24"/>
        </w:rPr>
        <w:t>Богатырева Татьяна Валентиновна</w:t>
      </w:r>
      <w:r w:rsidRPr="00BD14AC">
        <w:rPr>
          <w:rFonts w:ascii="Times New Roman" w:hAnsi="Times New Roman" w:cs="Times New Roman"/>
          <w:sz w:val="24"/>
          <w:szCs w:val="24"/>
        </w:rPr>
        <w:t xml:space="preserve"> – проректор по учебной работе Новосибирского государственного архитектурно-строит</w:t>
      </w:r>
      <w:r w:rsidR="006C6702">
        <w:rPr>
          <w:rFonts w:ascii="Times New Roman" w:hAnsi="Times New Roman" w:cs="Times New Roman"/>
          <w:sz w:val="24"/>
          <w:szCs w:val="24"/>
        </w:rPr>
        <w:t>ельного университета (</w:t>
      </w:r>
      <w:proofErr w:type="spellStart"/>
      <w:r w:rsidR="006C6702">
        <w:rPr>
          <w:rFonts w:ascii="Times New Roman" w:hAnsi="Times New Roman" w:cs="Times New Roman"/>
          <w:sz w:val="24"/>
          <w:szCs w:val="24"/>
        </w:rPr>
        <w:t>Сибстрин</w:t>
      </w:r>
      <w:proofErr w:type="spellEnd"/>
      <w:r w:rsidR="006C6702">
        <w:rPr>
          <w:rFonts w:ascii="Times New Roman" w:hAnsi="Times New Roman" w:cs="Times New Roman"/>
          <w:sz w:val="24"/>
          <w:szCs w:val="24"/>
        </w:rPr>
        <w:t>)</w:t>
      </w:r>
      <w:r w:rsidR="006C6702" w:rsidRPr="006C6702">
        <w:rPr>
          <w:rFonts w:ascii="Times New Roman" w:hAnsi="Times New Roman" w:cs="Times New Roman"/>
          <w:sz w:val="24"/>
          <w:szCs w:val="24"/>
        </w:rPr>
        <w:t>;</w:t>
      </w:r>
    </w:p>
    <w:p w:rsidR="003C275D" w:rsidRPr="006C6702" w:rsidRDefault="003C275D" w:rsidP="00C61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46">
        <w:rPr>
          <w:rFonts w:ascii="Times New Roman" w:hAnsi="Times New Roman" w:cs="Times New Roman"/>
          <w:b/>
          <w:sz w:val="24"/>
          <w:szCs w:val="24"/>
        </w:rPr>
        <w:t>Болдырев Сергей Александрович</w:t>
      </w:r>
      <w:r w:rsidRPr="008A7346">
        <w:rPr>
          <w:rFonts w:ascii="Times New Roman" w:hAnsi="Times New Roman" w:cs="Times New Roman"/>
          <w:sz w:val="24"/>
          <w:szCs w:val="24"/>
        </w:rPr>
        <w:t xml:space="preserve"> – проректор Пензенского государственного</w:t>
      </w:r>
      <w:r w:rsidRPr="00BD14AC">
        <w:rPr>
          <w:rFonts w:ascii="Times New Roman" w:hAnsi="Times New Roman" w:cs="Times New Roman"/>
          <w:sz w:val="24"/>
          <w:szCs w:val="24"/>
        </w:rPr>
        <w:t xml:space="preserve"> университ</w:t>
      </w:r>
      <w:r w:rsidR="006C6702">
        <w:rPr>
          <w:rFonts w:ascii="Times New Roman" w:hAnsi="Times New Roman" w:cs="Times New Roman"/>
          <w:sz w:val="24"/>
          <w:szCs w:val="24"/>
        </w:rPr>
        <w:t>ета строительства и архитектуры</w:t>
      </w:r>
      <w:r w:rsidR="006C6702" w:rsidRPr="006C6702">
        <w:rPr>
          <w:rFonts w:ascii="Times New Roman" w:hAnsi="Times New Roman" w:cs="Times New Roman"/>
          <w:sz w:val="24"/>
          <w:szCs w:val="24"/>
        </w:rPr>
        <w:t>;</w:t>
      </w:r>
    </w:p>
    <w:p w:rsidR="003C275D" w:rsidRPr="00BD14AC" w:rsidRDefault="003C275D" w:rsidP="00C61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A94">
        <w:rPr>
          <w:rFonts w:ascii="Times New Roman" w:hAnsi="Times New Roman" w:cs="Times New Roman"/>
          <w:b/>
          <w:sz w:val="24"/>
          <w:szCs w:val="24"/>
        </w:rPr>
        <w:t>Бойкова</w:t>
      </w:r>
      <w:proofErr w:type="spellEnd"/>
      <w:r w:rsidRPr="00C61A94">
        <w:rPr>
          <w:rFonts w:ascii="Times New Roman" w:hAnsi="Times New Roman" w:cs="Times New Roman"/>
          <w:b/>
          <w:sz w:val="24"/>
          <w:szCs w:val="24"/>
        </w:rPr>
        <w:t xml:space="preserve"> Марина Львовна</w:t>
      </w:r>
      <w:r w:rsidRPr="00BD14AC">
        <w:rPr>
          <w:rFonts w:ascii="Times New Roman" w:hAnsi="Times New Roman" w:cs="Times New Roman"/>
          <w:sz w:val="24"/>
          <w:szCs w:val="24"/>
        </w:rPr>
        <w:t xml:space="preserve"> – зам</w:t>
      </w:r>
      <w:proofErr w:type="gramStart"/>
      <w:r w:rsidRPr="00BD14A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D14AC">
        <w:rPr>
          <w:rFonts w:ascii="Times New Roman" w:hAnsi="Times New Roman" w:cs="Times New Roman"/>
          <w:sz w:val="24"/>
          <w:szCs w:val="24"/>
        </w:rPr>
        <w:t>ачальника УМУ Поволжского государственного технологического университета;</w:t>
      </w:r>
    </w:p>
    <w:p w:rsidR="003C275D" w:rsidRPr="006C6702" w:rsidRDefault="003C275D" w:rsidP="00C61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A94">
        <w:rPr>
          <w:rFonts w:ascii="Times New Roman" w:hAnsi="Times New Roman" w:cs="Times New Roman"/>
          <w:b/>
          <w:sz w:val="24"/>
          <w:szCs w:val="24"/>
        </w:rPr>
        <w:t>Вильданов</w:t>
      </w:r>
      <w:proofErr w:type="spellEnd"/>
      <w:r w:rsidRPr="00C61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A94">
        <w:rPr>
          <w:rFonts w:ascii="Times New Roman" w:hAnsi="Times New Roman" w:cs="Times New Roman"/>
          <w:b/>
          <w:sz w:val="24"/>
          <w:szCs w:val="24"/>
        </w:rPr>
        <w:t>Ильфак</w:t>
      </w:r>
      <w:proofErr w:type="spellEnd"/>
      <w:r w:rsidRPr="00C61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A94">
        <w:rPr>
          <w:rFonts w:ascii="Times New Roman" w:hAnsi="Times New Roman" w:cs="Times New Roman"/>
          <w:b/>
          <w:sz w:val="24"/>
          <w:szCs w:val="24"/>
        </w:rPr>
        <w:t>Элфикович</w:t>
      </w:r>
      <w:proofErr w:type="spellEnd"/>
      <w:r w:rsidRPr="00C61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4AC">
        <w:rPr>
          <w:rFonts w:ascii="Times New Roman" w:hAnsi="Times New Roman" w:cs="Times New Roman"/>
          <w:sz w:val="24"/>
          <w:szCs w:val="24"/>
        </w:rPr>
        <w:t>– проректор Казанского государственного архитект</w:t>
      </w:r>
      <w:r w:rsidR="006C6702">
        <w:rPr>
          <w:rFonts w:ascii="Times New Roman" w:hAnsi="Times New Roman" w:cs="Times New Roman"/>
          <w:sz w:val="24"/>
          <w:szCs w:val="24"/>
        </w:rPr>
        <w:t>урно-строительного университета</w:t>
      </w:r>
      <w:r w:rsidR="006C6702" w:rsidRPr="006C6702">
        <w:rPr>
          <w:rFonts w:ascii="Times New Roman" w:hAnsi="Times New Roman" w:cs="Times New Roman"/>
          <w:sz w:val="24"/>
          <w:szCs w:val="24"/>
        </w:rPr>
        <w:t>;</w:t>
      </w:r>
    </w:p>
    <w:p w:rsidR="00593A36" w:rsidRPr="00BD14AC" w:rsidRDefault="00593A36" w:rsidP="00C61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A94">
        <w:rPr>
          <w:rFonts w:ascii="Times New Roman" w:hAnsi="Times New Roman" w:cs="Times New Roman"/>
          <w:b/>
          <w:sz w:val="24"/>
          <w:szCs w:val="24"/>
        </w:rPr>
        <w:t>Волокитин</w:t>
      </w:r>
      <w:proofErr w:type="spellEnd"/>
      <w:r w:rsidRPr="00C61A94">
        <w:rPr>
          <w:rFonts w:ascii="Times New Roman" w:hAnsi="Times New Roman" w:cs="Times New Roman"/>
          <w:b/>
          <w:sz w:val="24"/>
          <w:szCs w:val="24"/>
        </w:rPr>
        <w:t xml:space="preserve"> Олег Геннадьевич</w:t>
      </w:r>
      <w:r w:rsidRPr="00BD14AC">
        <w:rPr>
          <w:rFonts w:ascii="Times New Roman" w:hAnsi="Times New Roman" w:cs="Times New Roman"/>
          <w:sz w:val="24"/>
          <w:szCs w:val="24"/>
        </w:rPr>
        <w:t xml:space="preserve"> – проректор Томского государственного архитектурно-строительного университета;</w:t>
      </w:r>
    </w:p>
    <w:p w:rsidR="00F71DAE" w:rsidRPr="00BD14AC" w:rsidRDefault="00F71DAE" w:rsidP="00C61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A94">
        <w:rPr>
          <w:rFonts w:ascii="Times New Roman" w:hAnsi="Times New Roman" w:cs="Times New Roman"/>
          <w:b/>
          <w:sz w:val="24"/>
          <w:szCs w:val="24"/>
        </w:rPr>
        <w:t>Головина Светлана Геннадьевна</w:t>
      </w:r>
      <w:r w:rsidRPr="00BD14AC">
        <w:rPr>
          <w:rFonts w:ascii="Times New Roman" w:hAnsi="Times New Roman" w:cs="Times New Roman"/>
          <w:sz w:val="24"/>
          <w:szCs w:val="24"/>
        </w:rPr>
        <w:t xml:space="preserve"> – проректор Санкт-Петербургского государственного архитектурно-строительного университета;</w:t>
      </w:r>
    </w:p>
    <w:p w:rsidR="003C275D" w:rsidRPr="00BD14AC" w:rsidRDefault="003C275D" w:rsidP="00C61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A94">
        <w:rPr>
          <w:rFonts w:ascii="Times New Roman" w:hAnsi="Times New Roman" w:cs="Times New Roman"/>
          <w:b/>
          <w:sz w:val="24"/>
          <w:szCs w:val="24"/>
        </w:rPr>
        <w:t>Золина</w:t>
      </w:r>
      <w:proofErr w:type="spellEnd"/>
      <w:r w:rsidRPr="00C61A94">
        <w:rPr>
          <w:rFonts w:ascii="Times New Roman" w:hAnsi="Times New Roman" w:cs="Times New Roman"/>
          <w:b/>
          <w:sz w:val="24"/>
          <w:szCs w:val="24"/>
        </w:rPr>
        <w:t xml:space="preserve"> Татьяна Владимировна</w:t>
      </w:r>
      <w:r w:rsidRPr="00BD14AC">
        <w:rPr>
          <w:rFonts w:ascii="Times New Roman" w:hAnsi="Times New Roman" w:cs="Times New Roman"/>
          <w:sz w:val="24"/>
          <w:szCs w:val="24"/>
        </w:rPr>
        <w:t xml:space="preserve"> – и.о. ректора Астраханского государственного архитектурно-строительного университета,</w:t>
      </w:r>
    </w:p>
    <w:p w:rsidR="00593A36" w:rsidRPr="00BD14AC" w:rsidRDefault="00593A36" w:rsidP="00C61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A94">
        <w:rPr>
          <w:rFonts w:ascii="Times New Roman" w:hAnsi="Times New Roman" w:cs="Times New Roman"/>
          <w:b/>
          <w:sz w:val="24"/>
          <w:szCs w:val="24"/>
        </w:rPr>
        <w:t>Игнатьев Олег Владимирович</w:t>
      </w:r>
      <w:r w:rsidRPr="00BD14AC">
        <w:rPr>
          <w:rFonts w:ascii="Times New Roman" w:hAnsi="Times New Roman" w:cs="Times New Roman"/>
          <w:sz w:val="24"/>
          <w:szCs w:val="24"/>
        </w:rPr>
        <w:t xml:space="preserve"> – начальник УМУ Российского университета дружбы народов;</w:t>
      </w:r>
    </w:p>
    <w:p w:rsidR="00F71DAE" w:rsidRPr="006C6702" w:rsidRDefault="00F71DAE" w:rsidP="00C61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02">
        <w:rPr>
          <w:rFonts w:ascii="Times New Roman" w:hAnsi="Times New Roman" w:cs="Times New Roman"/>
          <w:b/>
          <w:sz w:val="24"/>
          <w:szCs w:val="24"/>
        </w:rPr>
        <w:t>Колосов Александр Иванович</w:t>
      </w:r>
      <w:r w:rsidRPr="006C6702">
        <w:rPr>
          <w:rFonts w:ascii="Times New Roman" w:hAnsi="Times New Roman" w:cs="Times New Roman"/>
          <w:sz w:val="24"/>
          <w:szCs w:val="24"/>
        </w:rPr>
        <w:t xml:space="preserve"> </w:t>
      </w:r>
      <w:r w:rsidR="006C6702" w:rsidRPr="006C6702">
        <w:rPr>
          <w:rFonts w:ascii="Times New Roman" w:hAnsi="Times New Roman" w:cs="Times New Roman"/>
          <w:sz w:val="24"/>
          <w:szCs w:val="24"/>
        </w:rPr>
        <w:t>–</w:t>
      </w:r>
      <w:r w:rsidRPr="006C6702">
        <w:rPr>
          <w:rFonts w:ascii="Times New Roman" w:hAnsi="Times New Roman" w:cs="Times New Roman"/>
          <w:sz w:val="24"/>
          <w:szCs w:val="24"/>
        </w:rPr>
        <w:t xml:space="preserve"> </w:t>
      </w:r>
      <w:r w:rsidR="006C6702" w:rsidRPr="006C6702">
        <w:rPr>
          <w:rFonts w:ascii="Times New Roman" w:hAnsi="Times New Roman" w:cs="Times New Roman"/>
          <w:sz w:val="24"/>
          <w:szCs w:val="24"/>
        </w:rPr>
        <w:t>проректор по учебной работе Воронежского государственного технического университета;</w:t>
      </w:r>
    </w:p>
    <w:p w:rsidR="003C275D" w:rsidRPr="00BD14AC" w:rsidRDefault="003C275D" w:rsidP="00C61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A94">
        <w:rPr>
          <w:rFonts w:ascii="Times New Roman" w:hAnsi="Times New Roman" w:cs="Times New Roman"/>
          <w:b/>
          <w:sz w:val="24"/>
          <w:szCs w:val="24"/>
        </w:rPr>
        <w:t>Матовников</w:t>
      </w:r>
      <w:proofErr w:type="spellEnd"/>
      <w:r w:rsidRPr="00C61A94">
        <w:rPr>
          <w:rFonts w:ascii="Times New Roman" w:hAnsi="Times New Roman" w:cs="Times New Roman"/>
          <w:b/>
          <w:sz w:val="24"/>
          <w:szCs w:val="24"/>
        </w:rPr>
        <w:t xml:space="preserve"> Сергей Алексеевич</w:t>
      </w:r>
      <w:r w:rsidRPr="00BD14AC">
        <w:rPr>
          <w:rFonts w:ascii="Times New Roman" w:hAnsi="Times New Roman" w:cs="Times New Roman"/>
          <w:sz w:val="24"/>
          <w:szCs w:val="24"/>
        </w:rPr>
        <w:t xml:space="preserve"> – заместитель директора института </w:t>
      </w:r>
      <w:r w:rsidR="008A7346">
        <w:rPr>
          <w:rFonts w:ascii="Times New Roman" w:hAnsi="Times New Roman" w:cs="Times New Roman"/>
          <w:sz w:val="24"/>
          <w:szCs w:val="24"/>
        </w:rPr>
        <w:t xml:space="preserve">архитектуры и строительства </w:t>
      </w:r>
      <w:r w:rsidRPr="00BD14AC">
        <w:rPr>
          <w:rFonts w:ascii="Times New Roman" w:hAnsi="Times New Roman" w:cs="Times New Roman"/>
          <w:sz w:val="24"/>
          <w:szCs w:val="24"/>
        </w:rPr>
        <w:t>Волгоградского государстве</w:t>
      </w:r>
      <w:r w:rsidR="00593A36" w:rsidRPr="00BD14AC">
        <w:rPr>
          <w:rFonts w:ascii="Times New Roman" w:hAnsi="Times New Roman" w:cs="Times New Roman"/>
          <w:sz w:val="24"/>
          <w:szCs w:val="24"/>
        </w:rPr>
        <w:t>нного технического университета;</w:t>
      </w:r>
    </w:p>
    <w:p w:rsidR="003C275D" w:rsidRPr="00BD14AC" w:rsidRDefault="003C275D" w:rsidP="00C61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A94">
        <w:rPr>
          <w:rFonts w:ascii="Times New Roman" w:hAnsi="Times New Roman" w:cs="Times New Roman"/>
          <w:b/>
          <w:sz w:val="24"/>
          <w:szCs w:val="24"/>
        </w:rPr>
        <w:t>Саинов</w:t>
      </w:r>
      <w:proofErr w:type="spellEnd"/>
      <w:r w:rsidRPr="00C61A94">
        <w:rPr>
          <w:rFonts w:ascii="Times New Roman" w:hAnsi="Times New Roman" w:cs="Times New Roman"/>
          <w:b/>
          <w:sz w:val="24"/>
          <w:szCs w:val="24"/>
        </w:rPr>
        <w:t xml:space="preserve"> Михаил Петрович</w:t>
      </w:r>
      <w:r w:rsidRPr="00BD14AC">
        <w:rPr>
          <w:rFonts w:ascii="Times New Roman" w:hAnsi="Times New Roman" w:cs="Times New Roman"/>
          <w:sz w:val="24"/>
          <w:szCs w:val="24"/>
        </w:rPr>
        <w:t xml:space="preserve"> </w:t>
      </w:r>
      <w:r w:rsidR="00593A36" w:rsidRPr="00BD14AC">
        <w:rPr>
          <w:rFonts w:ascii="Times New Roman" w:hAnsi="Times New Roman" w:cs="Times New Roman"/>
          <w:sz w:val="24"/>
          <w:szCs w:val="24"/>
        </w:rPr>
        <w:t>– начальник отдела УМО НИУ МГСУ;</w:t>
      </w:r>
    </w:p>
    <w:p w:rsidR="009C1E90" w:rsidRPr="006C6702" w:rsidRDefault="009C1E90" w:rsidP="00C61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A94">
        <w:rPr>
          <w:rFonts w:ascii="Times New Roman" w:hAnsi="Times New Roman" w:cs="Times New Roman"/>
          <w:b/>
          <w:sz w:val="24"/>
          <w:szCs w:val="24"/>
        </w:rPr>
        <w:t>Санников Сергей Павлович</w:t>
      </w:r>
      <w:r w:rsidRPr="00BD14AC">
        <w:rPr>
          <w:rFonts w:ascii="Times New Roman" w:hAnsi="Times New Roman" w:cs="Times New Roman"/>
          <w:sz w:val="24"/>
          <w:szCs w:val="24"/>
        </w:rPr>
        <w:t xml:space="preserve"> – заведующий кафедрой Тюменско</w:t>
      </w:r>
      <w:r w:rsidR="006C6702">
        <w:rPr>
          <w:rFonts w:ascii="Times New Roman" w:hAnsi="Times New Roman" w:cs="Times New Roman"/>
          <w:sz w:val="24"/>
          <w:szCs w:val="24"/>
        </w:rPr>
        <w:t>го индустриального университета</w:t>
      </w:r>
      <w:r w:rsidR="006C6702" w:rsidRPr="006C6702">
        <w:rPr>
          <w:rFonts w:ascii="Times New Roman" w:hAnsi="Times New Roman" w:cs="Times New Roman"/>
          <w:sz w:val="24"/>
          <w:szCs w:val="24"/>
        </w:rPr>
        <w:t>;</w:t>
      </w:r>
    </w:p>
    <w:p w:rsidR="00593A36" w:rsidRPr="0099285A" w:rsidRDefault="00593A36" w:rsidP="00C61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A94">
        <w:rPr>
          <w:rFonts w:ascii="Times New Roman" w:hAnsi="Times New Roman" w:cs="Times New Roman"/>
          <w:b/>
          <w:sz w:val="24"/>
          <w:szCs w:val="24"/>
        </w:rPr>
        <w:t>Строкова Валерия Валерьевна</w:t>
      </w:r>
      <w:r w:rsidRPr="00BD14AC">
        <w:rPr>
          <w:rFonts w:ascii="Times New Roman" w:hAnsi="Times New Roman" w:cs="Times New Roman"/>
          <w:sz w:val="24"/>
          <w:szCs w:val="24"/>
        </w:rPr>
        <w:t xml:space="preserve"> – заведующая кафедрой Белгородского государственного технологического университета им. </w:t>
      </w:r>
      <w:proofErr w:type="spellStart"/>
      <w:r w:rsidRPr="00BD14AC">
        <w:rPr>
          <w:rFonts w:ascii="Times New Roman" w:hAnsi="Times New Roman" w:cs="Times New Roman"/>
          <w:sz w:val="24"/>
          <w:szCs w:val="24"/>
        </w:rPr>
        <w:t>В.Г.Шухова</w:t>
      </w:r>
      <w:proofErr w:type="spellEnd"/>
      <w:r w:rsidR="006C6702" w:rsidRPr="0099285A">
        <w:rPr>
          <w:rFonts w:ascii="Times New Roman" w:hAnsi="Times New Roman" w:cs="Times New Roman"/>
          <w:sz w:val="24"/>
          <w:szCs w:val="24"/>
        </w:rPr>
        <w:t>;</w:t>
      </w:r>
    </w:p>
    <w:p w:rsidR="003C275D" w:rsidRPr="006C6702" w:rsidRDefault="003C275D" w:rsidP="00C61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A94">
        <w:rPr>
          <w:rFonts w:ascii="Times New Roman" w:hAnsi="Times New Roman" w:cs="Times New Roman"/>
          <w:b/>
          <w:sz w:val="24"/>
          <w:szCs w:val="24"/>
        </w:rPr>
        <w:t>Уваров Валерий Анатольевич</w:t>
      </w:r>
      <w:r w:rsidRPr="00BD14AC">
        <w:rPr>
          <w:rFonts w:ascii="Times New Roman" w:hAnsi="Times New Roman" w:cs="Times New Roman"/>
          <w:sz w:val="24"/>
          <w:szCs w:val="24"/>
        </w:rPr>
        <w:t xml:space="preserve"> – директор </w:t>
      </w:r>
      <w:r w:rsidR="00593A36" w:rsidRPr="00BD14AC">
        <w:rPr>
          <w:rFonts w:ascii="Times New Roman" w:hAnsi="Times New Roman" w:cs="Times New Roman"/>
          <w:sz w:val="24"/>
          <w:szCs w:val="24"/>
        </w:rPr>
        <w:t>С</w:t>
      </w:r>
      <w:r w:rsidRPr="00BD14AC">
        <w:rPr>
          <w:rFonts w:ascii="Times New Roman" w:hAnsi="Times New Roman" w:cs="Times New Roman"/>
          <w:sz w:val="24"/>
          <w:szCs w:val="24"/>
        </w:rPr>
        <w:t>троительного института Белгородского государственного технологического университета им. </w:t>
      </w:r>
      <w:proofErr w:type="spellStart"/>
      <w:r w:rsidRPr="00BD14AC">
        <w:rPr>
          <w:rFonts w:ascii="Times New Roman" w:hAnsi="Times New Roman" w:cs="Times New Roman"/>
          <w:sz w:val="24"/>
          <w:szCs w:val="24"/>
        </w:rPr>
        <w:t>В.Г</w:t>
      </w:r>
      <w:r w:rsidR="006C6702">
        <w:rPr>
          <w:rFonts w:ascii="Times New Roman" w:hAnsi="Times New Roman" w:cs="Times New Roman"/>
          <w:sz w:val="24"/>
          <w:szCs w:val="24"/>
        </w:rPr>
        <w:t>.Шухова</w:t>
      </w:r>
      <w:proofErr w:type="spellEnd"/>
      <w:r w:rsidR="006C6702" w:rsidRPr="006C6702">
        <w:rPr>
          <w:rFonts w:ascii="Times New Roman" w:hAnsi="Times New Roman" w:cs="Times New Roman"/>
          <w:sz w:val="24"/>
          <w:szCs w:val="24"/>
        </w:rPr>
        <w:t>;</w:t>
      </w:r>
    </w:p>
    <w:p w:rsidR="003C275D" w:rsidRPr="006C6702" w:rsidRDefault="003C275D" w:rsidP="00C61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A94">
        <w:rPr>
          <w:rFonts w:ascii="Times New Roman" w:hAnsi="Times New Roman" w:cs="Times New Roman"/>
          <w:b/>
          <w:sz w:val="24"/>
          <w:szCs w:val="24"/>
        </w:rPr>
        <w:t>Чистяков Игорь Владимирович</w:t>
      </w:r>
      <w:r w:rsidRPr="00BD14AC">
        <w:rPr>
          <w:rFonts w:ascii="Times New Roman" w:hAnsi="Times New Roman" w:cs="Times New Roman"/>
          <w:sz w:val="24"/>
          <w:szCs w:val="24"/>
        </w:rPr>
        <w:t xml:space="preserve"> – декан дорожно-строительного факультета Московского автомобильно-дорожного государственного т</w:t>
      </w:r>
      <w:r w:rsidR="006C6702">
        <w:rPr>
          <w:rFonts w:ascii="Times New Roman" w:hAnsi="Times New Roman" w:cs="Times New Roman"/>
          <w:sz w:val="24"/>
          <w:szCs w:val="24"/>
        </w:rPr>
        <w:t>ехнического университета (МАДИ)</w:t>
      </w:r>
      <w:r w:rsidR="006C6702" w:rsidRPr="006C6702">
        <w:rPr>
          <w:rFonts w:ascii="Times New Roman" w:hAnsi="Times New Roman" w:cs="Times New Roman"/>
          <w:sz w:val="24"/>
          <w:szCs w:val="24"/>
        </w:rPr>
        <w:t>;</w:t>
      </w:r>
    </w:p>
    <w:p w:rsidR="003C275D" w:rsidRPr="006C6702" w:rsidRDefault="003C275D" w:rsidP="00C61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A94">
        <w:rPr>
          <w:rFonts w:ascii="Times New Roman" w:hAnsi="Times New Roman" w:cs="Times New Roman"/>
          <w:b/>
          <w:sz w:val="24"/>
          <w:szCs w:val="24"/>
        </w:rPr>
        <w:t>Щёголев Дмитрий Львович</w:t>
      </w:r>
      <w:r w:rsidRPr="00BD14AC">
        <w:rPr>
          <w:rFonts w:ascii="Times New Roman" w:hAnsi="Times New Roman" w:cs="Times New Roman"/>
          <w:sz w:val="24"/>
          <w:szCs w:val="24"/>
        </w:rPr>
        <w:t xml:space="preserve"> – проректор </w:t>
      </w:r>
      <w:r w:rsidR="00593A36" w:rsidRPr="00BD14AC">
        <w:rPr>
          <w:rFonts w:ascii="Times New Roman" w:hAnsi="Times New Roman" w:cs="Times New Roman"/>
          <w:sz w:val="24"/>
          <w:szCs w:val="24"/>
        </w:rPr>
        <w:t xml:space="preserve">по учебной работе </w:t>
      </w:r>
      <w:r w:rsidRPr="00BD14AC">
        <w:rPr>
          <w:rFonts w:ascii="Times New Roman" w:hAnsi="Times New Roman" w:cs="Times New Roman"/>
          <w:sz w:val="24"/>
          <w:szCs w:val="24"/>
        </w:rPr>
        <w:t>Нижегородского государственного архитект</w:t>
      </w:r>
      <w:r w:rsidR="006C6702">
        <w:rPr>
          <w:rFonts w:ascii="Times New Roman" w:hAnsi="Times New Roman" w:cs="Times New Roman"/>
          <w:sz w:val="24"/>
          <w:szCs w:val="24"/>
        </w:rPr>
        <w:t>урно-строительного университета</w:t>
      </w:r>
      <w:r w:rsidR="006C6702" w:rsidRPr="006C6702">
        <w:rPr>
          <w:rFonts w:ascii="Times New Roman" w:hAnsi="Times New Roman" w:cs="Times New Roman"/>
          <w:sz w:val="24"/>
          <w:szCs w:val="24"/>
        </w:rPr>
        <w:t>;</w:t>
      </w:r>
    </w:p>
    <w:p w:rsidR="003C275D" w:rsidRPr="00BD14AC" w:rsidRDefault="003C275D" w:rsidP="00C61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A94">
        <w:rPr>
          <w:rFonts w:ascii="Times New Roman" w:hAnsi="Times New Roman" w:cs="Times New Roman"/>
          <w:b/>
          <w:sz w:val="24"/>
          <w:szCs w:val="24"/>
        </w:rPr>
        <w:t>Янченко Андрей Владимирович</w:t>
      </w:r>
      <w:r w:rsidRPr="00BD14AC">
        <w:rPr>
          <w:rFonts w:ascii="Times New Roman" w:hAnsi="Times New Roman" w:cs="Times New Roman"/>
          <w:sz w:val="24"/>
          <w:szCs w:val="24"/>
        </w:rPr>
        <w:t xml:space="preserve"> – главный методист ректората Нижегородского государственного архитектурно-строительного университета.</w:t>
      </w:r>
    </w:p>
    <w:p w:rsidR="003C275D" w:rsidRPr="00BD14AC" w:rsidRDefault="003C275D" w:rsidP="0068731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C275D" w:rsidRPr="00BD14AC" w:rsidRDefault="003C275D" w:rsidP="0068731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BD14AC">
        <w:rPr>
          <w:rFonts w:ascii="Times New Roman" w:hAnsi="Times New Roman" w:cs="Times New Roman"/>
        </w:rPr>
        <w:br w:type="page"/>
      </w:r>
    </w:p>
    <w:p w:rsidR="00BD14AC" w:rsidRPr="00BD14AC" w:rsidRDefault="00BD14AC" w:rsidP="00BD1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4A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D14AC" w:rsidRPr="00BD14AC" w:rsidRDefault="00BD14AC" w:rsidP="00BD1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4AC">
        <w:rPr>
          <w:rFonts w:ascii="Times New Roman" w:hAnsi="Times New Roman" w:cs="Times New Roman"/>
          <w:b/>
          <w:sz w:val="24"/>
          <w:szCs w:val="24"/>
        </w:rPr>
        <w:t>Сопредседатели рабочих групп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3C275D" w:rsidRPr="00BD14AC" w:rsidTr="00101674">
        <w:trPr>
          <w:trHeight w:val="425"/>
        </w:trPr>
        <w:tc>
          <w:tcPr>
            <w:tcW w:w="3227" w:type="dxa"/>
            <w:shd w:val="clear" w:color="auto" w:fill="auto"/>
            <w:vAlign w:val="center"/>
          </w:tcPr>
          <w:p w:rsidR="003C275D" w:rsidRPr="00BD14AC" w:rsidRDefault="003C275D" w:rsidP="00447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C275D" w:rsidRPr="00BD14AC" w:rsidRDefault="003C275D" w:rsidP="00447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сопредседателя</w:t>
            </w:r>
          </w:p>
        </w:tc>
      </w:tr>
      <w:tr w:rsidR="003C275D" w:rsidRPr="00BD14AC" w:rsidTr="004D4016">
        <w:trPr>
          <w:trHeight w:val="962"/>
        </w:trPr>
        <w:tc>
          <w:tcPr>
            <w:tcW w:w="3227" w:type="dxa"/>
            <w:shd w:val="clear" w:color="auto" w:fill="auto"/>
          </w:tcPr>
          <w:p w:rsidR="003C275D" w:rsidRPr="00BD14AC" w:rsidRDefault="00447DE7" w:rsidP="00447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="003C275D"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промышленного и гражданского строительства</w:t>
            </w:r>
          </w:p>
        </w:tc>
        <w:tc>
          <w:tcPr>
            <w:tcW w:w="6662" w:type="dxa"/>
            <w:shd w:val="clear" w:color="auto" w:fill="auto"/>
          </w:tcPr>
          <w:p w:rsidR="003C275D" w:rsidRPr="006C6702" w:rsidRDefault="003C275D" w:rsidP="00767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Щёголев Дмитрий Львович</w:t>
            </w:r>
            <w:r w:rsidRPr="006C6702">
              <w:rPr>
                <w:rFonts w:ascii="Times New Roman" w:hAnsi="Times New Roman" w:cs="Times New Roman"/>
                <w:sz w:val="24"/>
                <w:szCs w:val="24"/>
              </w:rPr>
              <w:t xml:space="preserve"> – проректор Нижегородского государственного архитект</w:t>
            </w:r>
            <w:r w:rsidR="00540101" w:rsidRPr="006C6702">
              <w:rPr>
                <w:rFonts w:ascii="Times New Roman" w:hAnsi="Times New Roman" w:cs="Times New Roman"/>
                <w:sz w:val="24"/>
                <w:szCs w:val="24"/>
              </w:rPr>
              <w:t>урно-строительного университета</w:t>
            </w:r>
          </w:p>
          <w:p w:rsidR="00A36E8E" w:rsidRPr="006C6702" w:rsidRDefault="00A36E8E" w:rsidP="00767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Чередниченко Надежда Дмитриевна</w:t>
            </w:r>
            <w:r w:rsidRPr="006C6702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института строительства и архитектуры НИУ МГСУ</w:t>
            </w:r>
          </w:p>
        </w:tc>
      </w:tr>
      <w:tr w:rsidR="003C275D" w:rsidRPr="00BD14AC" w:rsidTr="004D4016">
        <w:trPr>
          <w:trHeight w:val="1402"/>
        </w:trPr>
        <w:tc>
          <w:tcPr>
            <w:tcW w:w="3227" w:type="dxa"/>
            <w:shd w:val="clear" w:color="auto" w:fill="auto"/>
          </w:tcPr>
          <w:p w:rsidR="003C275D" w:rsidRPr="00BD14AC" w:rsidRDefault="00447DE7" w:rsidP="00447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="003C275D"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E8E" w:rsidRPr="00BD14AC">
              <w:rPr>
                <w:rFonts w:ascii="Times New Roman" w:hAnsi="Times New Roman" w:cs="Times New Roman"/>
                <w:sz w:val="24"/>
                <w:szCs w:val="24"/>
              </w:rPr>
              <w:t>гидротехнического, геотехнического и энергетического строительства</w:t>
            </w:r>
          </w:p>
        </w:tc>
        <w:tc>
          <w:tcPr>
            <w:tcW w:w="6662" w:type="dxa"/>
            <w:shd w:val="clear" w:color="auto" w:fill="auto"/>
          </w:tcPr>
          <w:p w:rsidR="00447DE7" w:rsidRPr="00BD14AC" w:rsidRDefault="00447DE7" w:rsidP="00767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Янченко Андрей Владимирович</w:t>
            </w: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методист ректората Нижегородского государственного архитект</w:t>
            </w:r>
            <w:r w:rsidR="00540101">
              <w:rPr>
                <w:rFonts w:ascii="Times New Roman" w:hAnsi="Times New Roman" w:cs="Times New Roman"/>
                <w:sz w:val="24"/>
                <w:szCs w:val="24"/>
              </w:rPr>
              <w:t>урно-строительного университета</w:t>
            </w:r>
          </w:p>
          <w:p w:rsidR="003C275D" w:rsidRPr="00BD14AC" w:rsidRDefault="003C275D" w:rsidP="00767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Анискин</w:t>
            </w:r>
            <w:proofErr w:type="spellEnd"/>
            <w:r w:rsidRPr="006C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Николай Алексеевич</w:t>
            </w: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института гидротехнического и энергет</w:t>
            </w:r>
            <w:r w:rsidR="00447DE7" w:rsidRPr="00BD14AC">
              <w:rPr>
                <w:rFonts w:ascii="Times New Roman" w:hAnsi="Times New Roman" w:cs="Times New Roman"/>
                <w:sz w:val="24"/>
                <w:szCs w:val="24"/>
              </w:rPr>
              <w:t>ического строительства НИУ МГСУ</w:t>
            </w:r>
          </w:p>
        </w:tc>
      </w:tr>
      <w:tr w:rsidR="003C275D" w:rsidRPr="00BD14AC" w:rsidTr="004D4016">
        <w:trPr>
          <w:trHeight w:val="274"/>
        </w:trPr>
        <w:tc>
          <w:tcPr>
            <w:tcW w:w="3227" w:type="dxa"/>
            <w:shd w:val="clear" w:color="auto" w:fill="auto"/>
          </w:tcPr>
          <w:p w:rsidR="003C275D" w:rsidRPr="00BD14AC" w:rsidRDefault="00447DE7" w:rsidP="00447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="003C275D"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E8E"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автодорожного </w:t>
            </w:r>
            <w:r w:rsidR="003C275D" w:rsidRPr="00BD14A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6662" w:type="dxa"/>
            <w:shd w:val="clear" w:color="auto" w:fill="auto"/>
          </w:tcPr>
          <w:p w:rsidR="003C275D" w:rsidRPr="00BD14AC" w:rsidRDefault="003C275D" w:rsidP="00767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Чистяков Игорь Владимирович</w:t>
            </w: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 – декан дорожно-строительного факультета Московского автомобильно-дорожного государственного технического университета (МАДИ)</w:t>
            </w:r>
          </w:p>
          <w:p w:rsidR="00A36E8E" w:rsidRPr="006C6702" w:rsidRDefault="00447DE7" w:rsidP="00767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Ерёмин Андрей Владимирович</w:t>
            </w:r>
            <w:r w:rsidR="00BD14AC" w:rsidRPr="006C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702" w:rsidRPr="006C67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14AC"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702">
              <w:rPr>
                <w:rFonts w:ascii="Times New Roman" w:hAnsi="Times New Roman" w:cs="Times New Roman"/>
                <w:sz w:val="24"/>
                <w:szCs w:val="24"/>
              </w:rPr>
              <w:t>декан факульт</w:t>
            </w:r>
            <w:r w:rsidR="007678B8">
              <w:rPr>
                <w:rFonts w:ascii="Times New Roman" w:hAnsi="Times New Roman" w:cs="Times New Roman"/>
                <w:sz w:val="24"/>
                <w:szCs w:val="24"/>
              </w:rPr>
              <w:t>ета Воронежского государственного технического</w:t>
            </w:r>
            <w:r w:rsidR="006C670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7678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C275D" w:rsidRPr="00BD14AC" w:rsidTr="004D4016">
        <w:trPr>
          <w:trHeight w:val="323"/>
        </w:trPr>
        <w:tc>
          <w:tcPr>
            <w:tcW w:w="3227" w:type="dxa"/>
            <w:shd w:val="clear" w:color="auto" w:fill="auto"/>
          </w:tcPr>
          <w:p w:rsidR="003C275D" w:rsidRPr="00BD14AC" w:rsidRDefault="00447DE7" w:rsidP="00447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="003C275D"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6662" w:type="dxa"/>
            <w:shd w:val="clear" w:color="auto" w:fill="auto"/>
          </w:tcPr>
          <w:p w:rsidR="003C275D" w:rsidRDefault="003C275D" w:rsidP="00767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Лушин Кирилл Игоревич</w:t>
            </w: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института инженерно-экологического строительства и механизации НИУ МГСУ</w:t>
            </w:r>
          </w:p>
          <w:p w:rsidR="00A36E8E" w:rsidRPr="00BD14AC" w:rsidRDefault="00884B1A" w:rsidP="00767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Яременко Сергей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кафедрой </w:t>
            </w:r>
            <w:r w:rsidR="00767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B1A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  <w:r w:rsidR="007678B8">
              <w:rPr>
                <w:rFonts w:ascii="Times New Roman" w:hAnsi="Times New Roman" w:cs="Times New Roman"/>
                <w:sz w:val="24"/>
                <w:szCs w:val="24"/>
              </w:rPr>
              <w:t>» Воронежского государственного технического университета</w:t>
            </w:r>
          </w:p>
        </w:tc>
      </w:tr>
      <w:tr w:rsidR="003C275D" w:rsidRPr="00BD14AC" w:rsidTr="004D4016">
        <w:trPr>
          <w:trHeight w:val="1180"/>
        </w:trPr>
        <w:tc>
          <w:tcPr>
            <w:tcW w:w="3227" w:type="dxa"/>
            <w:shd w:val="clear" w:color="auto" w:fill="auto"/>
          </w:tcPr>
          <w:p w:rsidR="003C275D" w:rsidRPr="00BD14AC" w:rsidRDefault="00447DE7" w:rsidP="00447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="003C275D"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систем </w:t>
            </w:r>
            <w:r w:rsidR="00A36E8E"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жизнеобеспечения </w:t>
            </w:r>
            <w:r w:rsidR="003C275D" w:rsidRPr="00BD14AC">
              <w:rPr>
                <w:rFonts w:ascii="Times New Roman" w:hAnsi="Times New Roman" w:cs="Times New Roman"/>
                <w:sz w:val="24"/>
                <w:szCs w:val="24"/>
              </w:rPr>
              <w:t>в строительстве</w:t>
            </w:r>
          </w:p>
        </w:tc>
        <w:tc>
          <w:tcPr>
            <w:tcW w:w="6662" w:type="dxa"/>
            <w:shd w:val="clear" w:color="auto" w:fill="auto"/>
          </w:tcPr>
          <w:p w:rsidR="00447DE7" w:rsidRPr="00BD14AC" w:rsidRDefault="00447DE7" w:rsidP="00767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Уваров Валерий Анатольевич</w:t>
            </w: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Инженерно-строительного института Белгородского государственного технологическ</w:t>
            </w:r>
            <w:r w:rsidR="00540101">
              <w:rPr>
                <w:rFonts w:ascii="Times New Roman" w:hAnsi="Times New Roman" w:cs="Times New Roman"/>
                <w:sz w:val="24"/>
                <w:szCs w:val="24"/>
              </w:rPr>
              <w:t>ого университета им. В.Г.Шухова</w:t>
            </w:r>
          </w:p>
          <w:p w:rsidR="003C275D" w:rsidRPr="00BD14AC" w:rsidRDefault="003C275D" w:rsidP="00767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Орлов Владимир Александрович</w:t>
            </w: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кафедрой Водосна</w:t>
            </w:r>
            <w:r w:rsidR="00447DE7" w:rsidRPr="00BD14AC">
              <w:rPr>
                <w:rFonts w:ascii="Times New Roman" w:hAnsi="Times New Roman" w:cs="Times New Roman"/>
                <w:sz w:val="24"/>
                <w:szCs w:val="24"/>
              </w:rPr>
              <w:t>бжения и водоотведения НИУ МГСУ</w:t>
            </w:r>
          </w:p>
        </w:tc>
      </w:tr>
      <w:tr w:rsidR="003C275D" w:rsidRPr="00BD14AC" w:rsidTr="004D4016">
        <w:trPr>
          <w:trHeight w:val="80"/>
        </w:trPr>
        <w:tc>
          <w:tcPr>
            <w:tcW w:w="3227" w:type="dxa"/>
            <w:shd w:val="clear" w:color="auto" w:fill="auto"/>
          </w:tcPr>
          <w:p w:rsidR="003C275D" w:rsidRPr="00BD14AC" w:rsidRDefault="00447DE7" w:rsidP="00447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="003C275D"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материаловедения</w:t>
            </w:r>
          </w:p>
        </w:tc>
        <w:tc>
          <w:tcPr>
            <w:tcW w:w="6662" w:type="dxa"/>
            <w:shd w:val="clear" w:color="auto" w:fill="auto"/>
          </w:tcPr>
          <w:p w:rsidR="003C275D" w:rsidRPr="00BD14AC" w:rsidRDefault="003C275D" w:rsidP="00767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Александрова Ольга Владимировна</w:t>
            </w: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 – доцент кафедры Технологии вяжущих веществ и бетонов НИУ МГСУ</w:t>
            </w:r>
          </w:p>
          <w:p w:rsidR="00A36E8E" w:rsidRPr="00BD14AC" w:rsidRDefault="00A36E8E" w:rsidP="00767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Строкова Валерия Валерьевна</w:t>
            </w: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 – зав. кафедрой </w:t>
            </w:r>
            <w:r w:rsidR="009E6F51" w:rsidRPr="009E6F51">
              <w:rPr>
                <w:rFonts w:ascii="Times New Roman" w:hAnsi="Times New Roman" w:cs="Times New Roman"/>
                <w:sz w:val="24"/>
                <w:szCs w:val="24"/>
              </w:rPr>
              <w:t>материаловедения и технологии материалов</w:t>
            </w: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государственного технологического университета им. В.Г.Шухова</w:t>
            </w:r>
          </w:p>
        </w:tc>
      </w:tr>
      <w:tr w:rsidR="003C275D" w:rsidRPr="00BD14AC" w:rsidTr="00A36E8E">
        <w:trPr>
          <w:trHeight w:val="274"/>
        </w:trPr>
        <w:tc>
          <w:tcPr>
            <w:tcW w:w="3227" w:type="dxa"/>
            <w:shd w:val="clear" w:color="auto" w:fill="auto"/>
          </w:tcPr>
          <w:p w:rsidR="003C275D" w:rsidRPr="00BD14AC" w:rsidRDefault="00447DE7" w:rsidP="00447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="003C275D"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>инвестиционно-строительной деятельности</w:t>
            </w:r>
          </w:p>
        </w:tc>
        <w:tc>
          <w:tcPr>
            <w:tcW w:w="6662" w:type="dxa"/>
            <w:shd w:val="clear" w:color="auto" w:fill="auto"/>
          </w:tcPr>
          <w:p w:rsidR="00447DE7" w:rsidRPr="00BD14AC" w:rsidRDefault="00447DE7" w:rsidP="00767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Шеина Светлана Георгиевна</w:t>
            </w: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 – зав. кафедрой городского строительства и хозяйства Донского государственного технического университета</w:t>
            </w:r>
          </w:p>
          <w:p w:rsidR="003C275D" w:rsidRPr="00BD14AC" w:rsidRDefault="00A36E8E" w:rsidP="00767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Куракова</w:t>
            </w:r>
            <w:proofErr w:type="spellEnd"/>
            <w:r w:rsidRPr="009E6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Оксана Анатольевна</w:t>
            </w:r>
            <w:r w:rsidR="003C275D"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3C275D"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строительства и уп</w:t>
            </w:r>
            <w:r w:rsidR="00447DE7" w:rsidRPr="00BD14AC">
              <w:rPr>
                <w:rFonts w:ascii="Times New Roman" w:hAnsi="Times New Roman" w:cs="Times New Roman"/>
                <w:sz w:val="24"/>
                <w:szCs w:val="24"/>
              </w:rPr>
              <w:t>равления недвижимостью НИУ МГСУ</w:t>
            </w:r>
          </w:p>
        </w:tc>
      </w:tr>
      <w:tr w:rsidR="003C275D" w:rsidRPr="00BD14AC" w:rsidTr="00447DE7">
        <w:trPr>
          <w:trHeight w:val="1715"/>
        </w:trPr>
        <w:tc>
          <w:tcPr>
            <w:tcW w:w="3227" w:type="dxa"/>
            <w:shd w:val="clear" w:color="auto" w:fill="auto"/>
          </w:tcPr>
          <w:p w:rsidR="003C275D" w:rsidRPr="00BD14AC" w:rsidRDefault="00447DE7" w:rsidP="00447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="003C275D"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</w:t>
            </w: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(военного) </w:t>
            </w:r>
            <w:r w:rsidR="003C275D" w:rsidRPr="00BD14A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6662" w:type="dxa"/>
            <w:shd w:val="clear" w:color="auto" w:fill="auto"/>
          </w:tcPr>
          <w:p w:rsidR="003C275D" w:rsidRPr="00BD14AC" w:rsidRDefault="003C275D" w:rsidP="00767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Барабаш Дмитрий Евгеньевич</w:t>
            </w:r>
            <w:r w:rsidRPr="00BD14AC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кафедры изысканий и проектирования аэродромов Военного учебно-научного центра Военно-воздушных сил «Военно-воздушная академия имени проф. Н.Е. Жуковского и </w:t>
            </w:r>
            <w:r w:rsidR="00447DE7" w:rsidRPr="00BD14AC">
              <w:rPr>
                <w:rFonts w:ascii="Times New Roman" w:hAnsi="Times New Roman" w:cs="Times New Roman"/>
                <w:sz w:val="24"/>
                <w:szCs w:val="24"/>
              </w:rPr>
              <w:t>Ю.А. Гагарина»</w:t>
            </w:r>
          </w:p>
          <w:p w:rsidR="00447DE7" w:rsidRPr="00BD14AC" w:rsidRDefault="00447DE7" w:rsidP="00767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Санников Сергей Павлович</w:t>
            </w:r>
            <w:r w:rsidRPr="009E6F51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кафедрой </w:t>
            </w:r>
            <w:r w:rsidR="009E6F51" w:rsidRPr="009E6F51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и аэродромов</w:t>
            </w:r>
            <w:r w:rsidRPr="009E6F51">
              <w:rPr>
                <w:rFonts w:ascii="Times New Roman" w:hAnsi="Times New Roman" w:cs="Times New Roman"/>
                <w:sz w:val="24"/>
                <w:szCs w:val="24"/>
              </w:rPr>
              <w:t xml:space="preserve"> Тюменского индустриального университета</w:t>
            </w:r>
          </w:p>
        </w:tc>
      </w:tr>
      <w:tr w:rsidR="007678B8" w:rsidRPr="00BD14AC" w:rsidTr="007678B8">
        <w:trPr>
          <w:trHeight w:val="667"/>
        </w:trPr>
        <w:tc>
          <w:tcPr>
            <w:tcW w:w="3227" w:type="dxa"/>
            <w:shd w:val="clear" w:color="auto" w:fill="auto"/>
          </w:tcPr>
          <w:p w:rsidR="007678B8" w:rsidRPr="00BD14AC" w:rsidRDefault="007678B8" w:rsidP="00447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«цифровой экономики» в строительстве</w:t>
            </w:r>
          </w:p>
        </w:tc>
        <w:tc>
          <w:tcPr>
            <w:tcW w:w="6662" w:type="dxa"/>
            <w:shd w:val="clear" w:color="auto" w:fill="auto"/>
          </w:tcPr>
          <w:p w:rsidR="007678B8" w:rsidRPr="009E6F51" w:rsidRDefault="007678B8" w:rsidP="00767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Кузина Ольга Николаевна </w:t>
            </w:r>
            <w:r w:rsidRPr="006C6702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института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экономики, управления и информационных систем в строительстве и недвижимости</w:t>
            </w:r>
            <w:r w:rsidRPr="006C6702">
              <w:rPr>
                <w:rFonts w:ascii="Times New Roman" w:hAnsi="Times New Roman" w:cs="Times New Roman"/>
                <w:sz w:val="24"/>
                <w:szCs w:val="24"/>
              </w:rPr>
              <w:t xml:space="preserve"> НИУ МГСУ</w:t>
            </w:r>
          </w:p>
        </w:tc>
      </w:tr>
    </w:tbl>
    <w:p w:rsidR="00D56D6F" w:rsidRDefault="00D56D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D2EDA" w:rsidRPr="00FD2EDA" w:rsidRDefault="00FD2EDA" w:rsidP="00FD2ED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ED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D2EDA" w:rsidRDefault="00FD2EDA" w:rsidP="00FD2EDA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направленностей для разработки примерных основных образовательных программ</w:t>
      </w:r>
    </w:p>
    <w:p w:rsidR="00FD2EDA" w:rsidRPr="00D54167" w:rsidRDefault="00FD2EDA" w:rsidP="00FD2EDA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167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08.03.01 Строительство (уровень </w:t>
      </w:r>
      <w:proofErr w:type="spellStart"/>
      <w:r w:rsidRPr="00D54167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D5416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FD2EDA" w:rsidRPr="00B05D2E" w:rsidTr="00A728C9">
        <w:trPr>
          <w:trHeight w:val="397"/>
        </w:trPr>
        <w:tc>
          <w:tcPr>
            <w:tcW w:w="846" w:type="dxa"/>
            <w:vAlign w:val="center"/>
          </w:tcPr>
          <w:p w:rsidR="00FD2EDA" w:rsidRPr="00B05D2E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7" w:type="dxa"/>
            <w:vAlign w:val="center"/>
          </w:tcPr>
          <w:p w:rsidR="00FD2EDA" w:rsidRPr="00B05D2E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 xml:space="preserve"> (профиля)</w:t>
            </w:r>
          </w:p>
        </w:tc>
      </w:tr>
      <w:tr w:rsidR="00FD2EDA" w:rsidRPr="00F35B8C" w:rsidTr="00A728C9">
        <w:tc>
          <w:tcPr>
            <w:tcW w:w="846" w:type="dxa"/>
            <w:vAlign w:val="center"/>
          </w:tcPr>
          <w:p w:rsidR="00FD2EDA" w:rsidRPr="00F35B8C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FD2EDA" w:rsidRPr="00F35B8C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FD2EDA" w:rsidRPr="00F35B8C" w:rsidTr="00A728C9">
        <w:tc>
          <w:tcPr>
            <w:tcW w:w="846" w:type="dxa"/>
            <w:vAlign w:val="center"/>
          </w:tcPr>
          <w:p w:rsidR="00FD2EDA" w:rsidRPr="00F35B8C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FD2EDA" w:rsidRPr="00F35B8C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Гидротехническое, геотехническое и энергетическое строительство</w:t>
            </w:r>
          </w:p>
        </w:tc>
      </w:tr>
      <w:tr w:rsidR="00FD2EDA" w:rsidRPr="00F35B8C" w:rsidTr="00A728C9">
        <w:tc>
          <w:tcPr>
            <w:tcW w:w="846" w:type="dxa"/>
            <w:vAlign w:val="center"/>
          </w:tcPr>
          <w:p w:rsidR="00FD2EDA" w:rsidRPr="00F35B8C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FD2EDA" w:rsidRPr="00F35B8C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Гидротехническое, геотехническое строительство</w:t>
            </w:r>
          </w:p>
        </w:tc>
      </w:tr>
      <w:tr w:rsidR="00FD2EDA" w:rsidRPr="00F35B8C" w:rsidTr="00A728C9">
        <w:tc>
          <w:tcPr>
            <w:tcW w:w="846" w:type="dxa"/>
            <w:vAlign w:val="center"/>
          </w:tcPr>
          <w:p w:rsidR="00FD2EDA" w:rsidRPr="00F35B8C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FD2EDA" w:rsidRPr="00F35B8C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FD2EDA" w:rsidRPr="00F35B8C" w:rsidTr="00A728C9">
        <w:tc>
          <w:tcPr>
            <w:tcW w:w="846" w:type="dxa"/>
            <w:vAlign w:val="center"/>
          </w:tcPr>
          <w:p w:rsidR="00FD2EDA" w:rsidRPr="00F35B8C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FD2EDA" w:rsidRPr="00F35B8C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Производство и применение строительных материалов, изделий и конструкций</w:t>
            </w:r>
          </w:p>
        </w:tc>
      </w:tr>
      <w:tr w:rsidR="00FD2EDA" w:rsidRPr="00F35B8C" w:rsidTr="00A728C9">
        <w:tc>
          <w:tcPr>
            <w:tcW w:w="846" w:type="dxa"/>
            <w:vAlign w:val="center"/>
          </w:tcPr>
          <w:p w:rsidR="00FD2EDA" w:rsidRPr="00F35B8C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FD2EDA" w:rsidRPr="00F35B8C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Инженерные системы жизнеобеспечения в строительстве</w:t>
            </w:r>
          </w:p>
        </w:tc>
      </w:tr>
      <w:tr w:rsidR="00FD2EDA" w:rsidRPr="00F35B8C" w:rsidTr="00A728C9">
        <w:tc>
          <w:tcPr>
            <w:tcW w:w="846" w:type="dxa"/>
            <w:vAlign w:val="center"/>
          </w:tcPr>
          <w:p w:rsidR="00FD2EDA" w:rsidRPr="00F35B8C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FD2EDA" w:rsidRPr="00F35B8C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FD2EDA" w:rsidRPr="00F35B8C" w:rsidTr="00A728C9">
        <w:tc>
          <w:tcPr>
            <w:tcW w:w="846" w:type="dxa"/>
            <w:vAlign w:val="center"/>
          </w:tcPr>
          <w:p w:rsidR="00FD2EDA" w:rsidRPr="00F35B8C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FD2EDA" w:rsidRPr="00F35B8C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FD2EDA" w:rsidRPr="00F35B8C" w:rsidTr="00A728C9">
        <w:tc>
          <w:tcPr>
            <w:tcW w:w="846" w:type="dxa"/>
            <w:vAlign w:val="center"/>
          </w:tcPr>
          <w:p w:rsidR="00FD2EDA" w:rsidRPr="00F35B8C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FD2EDA" w:rsidRPr="00F35B8C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объектов жилищно-коммунального комплекса</w:t>
            </w:r>
          </w:p>
        </w:tc>
      </w:tr>
      <w:tr w:rsidR="00FD2EDA" w:rsidRPr="00F35B8C" w:rsidTr="00A728C9">
        <w:tc>
          <w:tcPr>
            <w:tcW w:w="846" w:type="dxa"/>
            <w:vAlign w:val="center"/>
          </w:tcPr>
          <w:p w:rsidR="00FD2EDA" w:rsidRPr="00F35B8C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FD2EDA" w:rsidRPr="00F35B8C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дороги, аэродромы и объекты транспортной инфраструктуры</w:t>
            </w:r>
          </w:p>
        </w:tc>
      </w:tr>
      <w:tr w:rsidR="00FD2EDA" w:rsidRPr="00F35B8C" w:rsidTr="00A728C9">
        <w:tc>
          <w:tcPr>
            <w:tcW w:w="846" w:type="dxa"/>
            <w:vAlign w:val="center"/>
          </w:tcPr>
          <w:p w:rsidR="00FD2EDA" w:rsidRPr="00F35B8C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FD2EDA" w:rsidRPr="00F35B8C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</w:tr>
      <w:tr w:rsidR="00FD2EDA" w:rsidRPr="00F35B8C" w:rsidTr="00A728C9">
        <w:tc>
          <w:tcPr>
            <w:tcW w:w="846" w:type="dxa"/>
            <w:vAlign w:val="center"/>
          </w:tcPr>
          <w:p w:rsidR="00FD2EDA" w:rsidRPr="00F35B8C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FD2EDA" w:rsidRPr="00F35B8C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Объекты транспортной инфраструктуры</w:t>
            </w:r>
          </w:p>
        </w:tc>
      </w:tr>
      <w:tr w:rsidR="00FD2EDA" w:rsidRPr="00F35B8C" w:rsidTr="00A728C9">
        <w:tc>
          <w:tcPr>
            <w:tcW w:w="846" w:type="dxa"/>
            <w:vAlign w:val="center"/>
          </w:tcPr>
          <w:p w:rsidR="00FD2EDA" w:rsidRPr="00F35B8C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FD2EDA" w:rsidRPr="00F35B8C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Аэродромы</w:t>
            </w:r>
          </w:p>
        </w:tc>
      </w:tr>
      <w:tr w:rsidR="00FD2EDA" w:rsidRPr="00F35B8C" w:rsidTr="00A728C9">
        <w:tc>
          <w:tcPr>
            <w:tcW w:w="846" w:type="dxa"/>
            <w:vAlign w:val="center"/>
          </w:tcPr>
          <w:p w:rsidR="00FD2EDA" w:rsidRPr="00F35B8C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FD2EDA" w:rsidRPr="00F35B8C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8C">
              <w:rPr>
                <w:rFonts w:ascii="Times New Roman" w:hAnsi="Times New Roman" w:cs="Times New Roman"/>
                <w:sz w:val="24"/>
                <w:szCs w:val="24"/>
              </w:rPr>
              <w:t>Организация инвестиционно-строительной деятельности</w:t>
            </w:r>
          </w:p>
        </w:tc>
      </w:tr>
    </w:tbl>
    <w:p w:rsidR="00FD2EDA" w:rsidRPr="00EB1259" w:rsidRDefault="00FD2EDA" w:rsidP="00FD2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EDA" w:rsidRPr="00D54167" w:rsidRDefault="00FD2EDA" w:rsidP="00FD2EDA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167">
        <w:rPr>
          <w:rFonts w:ascii="Times New Roman" w:hAnsi="Times New Roman" w:cs="Times New Roman"/>
          <w:b/>
          <w:sz w:val="24"/>
          <w:szCs w:val="24"/>
        </w:rPr>
        <w:t>по направлению подготовки 08.04.01 Строительство (уровень магистратуры)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FD2EDA" w:rsidRPr="00B05D2E" w:rsidTr="00A728C9">
        <w:tc>
          <w:tcPr>
            <w:tcW w:w="846" w:type="dxa"/>
            <w:vAlign w:val="center"/>
          </w:tcPr>
          <w:p w:rsidR="00FD2EDA" w:rsidRPr="00B05D2E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7" w:type="dxa"/>
            <w:vAlign w:val="center"/>
          </w:tcPr>
          <w:p w:rsidR="00FD2EDA" w:rsidRPr="00B05D2E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 xml:space="preserve"> (профиля)</w:t>
            </w:r>
          </w:p>
        </w:tc>
      </w:tr>
      <w:tr w:rsidR="00FD2EDA" w:rsidRPr="00B05D2E" w:rsidTr="00A728C9">
        <w:tc>
          <w:tcPr>
            <w:tcW w:w="846" w:type="dxa"/>
            <w:vAlign w:val="center"/>
          </w:tcPr>
          <w:p w:rsidR="00FD2EDA" w:rsidRPr="00B05D2E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FD2EDA" w:rsidRPr="00B05D2E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строительство: проектирование</w:t>
            </w:r>
          </w:p>
        </w:tc>
      </w:tr>
      <w:tr w:rsidR="00FD2EDA" w:rsidRPr="00B05D2E" w:rsidTr="00A728C9">
        <w:tc>
          <w:tcPr>
            <w:tcW w:w="846" w:type="dxa"/>
            <w:vAlign w:val="center"/>
          </w:tcPr>
          <w:p w:rsidR="00FD2EDA" w:rsidRPr="00B05D2E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FD2EDA" w:rsidRPr="00B05D2E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строительство: технологии и организация строительства</w:t>
            </w:r>
          </w:p>
        </w:tc>
      </w:tr>
      <w:tr w:rsidR="00FD2EDA" w:rsidRPr="00B05D2E" w:rsidTr="00A728C9">
        <w:tc>
          <w:tcPr>
            <w:tcW w:w="846" w:type="dxa"/>
            <w:vAlign w:val="center"/>
          </w:tcPr>
          <w:p w:rsidR="00FD2EDA" w:rsidRPr="00B05D2E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FD2EDA" w:rsidRPr="00B05D2E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Геотехника</w:t>
            </w:r>
          </w:p>
        </w:tc>
      </w:tr>
      <w:tr w:rsidR="00FD2EDA" w:rsidRPr="00B05D2E" w:rsidTr="00A728C9">
        <w:tc>
          <w:tcPr>
            <w:tcW w:w="846" w:type="dxa"/>
            <w:vAlign w:val="center"/>
          </w:tcPr>
          <w:p w:rsidR="00FD2EDA" w:rsidRPr="00B05D2E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FD2EDA" w:rsidRPr="00B05D2E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FD2EDA" w:rsidRPr="00B05D2E" w:rsidTr="00A728C9">
        <w:tc>
          <w:tcPr>
            <w:tcW w:w="846" w:type="dxa"/>
            <w:vAlign w:val="center"/>
          </w:tcPr>
          <w:p w:rsidR="00FD2EDA" w:rsidRPr="00B05D2E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FD2EDA" w:rsidRPr="00B05D2E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тепловой и атомной энергетики</w:t>
            </w:r>
          </w:p>
        </w:tc>
      </w:tr>
      <w:tr w:rsidR="00FD2EDA" w:rsidRPr="00FD2EDA" w:rsidTr="00A728C9">
        <w:tc>
          <w:tcPr>
            <w:tcW w:w="846" w:type="dxa"/>
            <w:vAlign w:val="center"/>
          </w:tcPr>
          <w:p w:rsidR="00FD2EDA" w:rsidRPr="00FD2EDA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FD2EDA" w:rsidRPr="00FD2EDA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DA">
              <w:rPr>
                <w:rFonts w:ascii="Times New Roman" w:hAnsi="Times New Roman" w:cs="Times New Roman"/>
                <w:sz w:val="24"/>
                <w:szCs w:val="24"/>
              </w:rPr>
              <w:t>Производство и применение строительных материалов, изделий и конструкций</w:t>
            </w:r>
          </w:p>
        </w:tc>
      </w:tr>
      <w:tr w:rsidR="00FD2EDA" w:rsidRPr="00B05D2E" w:rsidTr="00A728C9">
        <w:tc>
          <w:tcPr>
            <w:tcW w:w="846" w:type="dxa"/>
            <w:vAlign w:val="center"/>
          </w:tcPr>
          <w:p w:rsidR="00FD2EDA" w:rsidRPr="00B05D2E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FD2EDA" w:rsidRPr="00B05D2E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FD2EDA" w:rsidRPr="00B05D2E" w:rsidTr="00A728C9">
        <w:tc>
          <w:tcPr>
            <w:tcW w:w="846" w:type="dxa"/>
            <w:vAlign w:val="center"/>
          </w:tcPr>
          <w:p w:rsidR="00FD2EDA" w:rsidRPr="00B05D2E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FD2EDA" w:rsidRPr="00B05D2E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FD2EDA" w:rsidRPr="00B05D2E" w:rsidTr="00A728C9">
        <w:tc>
          <w:tcPr>
            <w:tcW w:w="846" w:type="dxa"/>
            <w:vAlign w:val="center"/>
          </w:tcPr>
          <w:p w:rsidR="00FD2EDA" w:rsidRPr="00B05D2E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FD2EDA" w:rsidRPr="00B05D2E" w:rsidRDefault="00FD2EDA" w:rsidP="00FD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энергоэффективност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05D2E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FD2EDA" w:rsidRPr="00B05D2E" w:rsidTr="00A728C9">
        <w:tc>
          <w:tcPr>
            <w:tcW w:w="846" w:type="dxa"/>
            <w:vAlign w:val="center"/>
          </w:tcPr>
          <w:p w:rsidR="00FD2EDA" w:rsidRPr="00B05D2E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FD2EDA" w:rsidRPr="00B05D2E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объектов жилищно-коммунального хозяйства</w:t>
            </w:r>
          </w:p>
        </w:tc>
      </w:tr>
      <w:tr w:rsidR="00FD2EDA" w:rsidRPr="00B05D2E" w:rsidTr="00A728C9">
        <w:tc>
          <w:tcPr>
            <w:tcW w:w="846" w:type="dxa"/>
            <w:vAlign w:val="center"/>
          </w:tcPr>
          <w:p w:rsidR="00FD2EDA" w:rsidRPr="00B05D2E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FD2EDA" w:rsidRPr="00B05D2E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инвестиционно-строительной деятельностью</w:t>
            </w:r>
          </w:p>
        </w:tc>
      </w:tr>
      <w:tr w:rsidR="00FD2EDA" w:rsidRPr="00B05D2E" w:rsidTr="00A728C9">
        <w:tc>
          <w:tcPr>
            <w:tcW w:w="846" w:type="dxa"/>
            <w:vAlign w:val="center"/>
          </w:tcPr>
          <w:p w:rsidR="00FD2EDA" w:rsidRPr="00B05D2E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FD2EDA" w:rsidRPr="00B05D2E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</w:tr>
      <w:tr w:rsidR="00FD2EDA" w:rsidRPr="00B05D2E" w:rsidTr="00A728C9">
        <w:tc>
          <w:tcPr>
            <w:tcW w:w="846" w:type="dxa"/>
            <w:vAlign w:val="center"/>
          </w:tcPr>
          <w:p w:rsidR="00FD2EDA" w:rsidRPr="00B05D2E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FD2EDA" w:rsidRPr="00B05D2E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Аэродромы</w:t>
            </w:r>
          </w:p>
        </w:tc>
      </w:tr>
      <w:tr w:rsidR="00FD2EDA" w:rsidRPr="00B05D2E" w:rsidTr="00A728C9">
        <w:tc>
          <w:tcPr>
            <w:tcW w:w="846" w:type="dxa"/>
            <w:vAlign w:val="center"/>
          </w:tcPr>
          <w:p w:rsidR="00FD2EDA" w:rsidRPr="00B05D2E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FD2EDA" w:rsidRPr="00B05D2E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2E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FD2EDA" w:rsidRPr="00B05D2E" w:rsidTr="00A728C9">
        <w:tc>
          <w:tcPr>
            <w:tcW w:w="846" w:type="dxa"/>
            <w:vAlign w:val="center"/>
          </w:tcPr>
          <w:p w:rsidR="00FD2EDA" w:rsidRPr="00B05D2E" w:rsidRDefault="00FD2EDA" w:rsidP="00A7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FD2EDA" w:rsidRPr="00B05D2E" w:rsidRDefault="00FD2EDA" w:rsidP="00A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моделирования в строительстве</w:t>
            </w:r>
          </w:p>
        </w:tc>
      </w:tr>
    </w:tbl>
    <w:p w:rsidR="00FD2EDA" w:rsidRPr="00EB1259" w:rsidRDefault="00FD2EDA" w:rsidP="00FD2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EDA" w:rsidRDefault="00FD2EDA" w:rsidP="009E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2EDA" w:rsidRPr="002707DE" w:rsidRDefault="00FD2EDA" w:rsidP="00FD2ED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7D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D2EDA" w:rsidRPr="009E6F51" w:rsidRDefault="00FD2EDA" w:rsidP="00FD2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F51">
        <w:rPr>
          <w:rFonts w:ascii="Times New Roman" w:hAnsi="Times New Roman" w:cs="Times New Roman"/>
          <w:b/>
          <w:sz w:val="28"/>
          <w:szCs w:val="28"/>
        </w:rPr>
        <w:t>Состав экспертного совета</w:t>
      </w:r>
    </w:p>
    <w:p w:rsidR="00FD2EDA" w:rsidRDefault="00FD2EDA" w:rsidP="00FD2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EDA" w:rsidRPr="007678B8" w:rsidRDefault="00FD2EDA" w:rsidP="00FD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6F">
        <w:rPr>
          <w:rFonts w:ascii="Times New Roman" w:hAnsi="Times New Roman" w:cs="Times New Roman"/>
          <w:b/>
          <w:sz w:val="24"/>
          <w:szCs w:val="24"/>
        </w:rPr>
        <w:t>Александрова Ольга Владимировна</w:t>
      </w:r>
      <w:r w:rsidRPr="00D56D6F">
        <w:rPr>
          <w:rFonts w:ascii="Times New Roman" w:hAnsi="Times New Roman" w:cs="Times New Roman"/>
          <w:sz w:val="24"/>
          <w:szCs w:val="24"/>
        </w:rPr>
        <w:t xml:space="preserve"> – доцент кафедры Технологии вяжущих веществ и бетонов НИУ МГСУ</w:t>
      </w:r>
      <w:r w:rsidRPr="007678B8">
        <w:rPr>
          <w:rFonts w:ascii="Times New Roman" w:hAnsi="Times New Roman" w:cs="Times New Roman"/>
          <w:sz w:val="24"/>
          <w:szCs w:val="24"/>
        </w:rPr>
        <w:t>;</w:t>
      </w:r>
    </w:p>
    <w:p w:rsidR="00FD2EDA" w:rsidRDefault="00FD2EDA" w:rsidP="00FD2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EDA" w:rsidRPr="007678B8" w:rsidRDefault="00FD2EDA" w:rsidP="00FD2ED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56D6F">
        <w:rPr>
          <w:rFonts w:ascii="Times New Roman" w:hAnsi="Times New Roman" w:cs="Times New Roman"/>
          <w:b/>
          <w:sz w:val="24"/>
          <w:szCs w:val="24"/>
        </w:rPr>
        <w:t>Саинов</w:t>
      </w:r>
      <w:proofErr w:type="spellEnd"/>
      <w:r w:rsidRPr="00D56D6F">
        <w:rPr>
          <w:rFonts w:ascii="Times New Roman" w:hAnsi="Times New Roman" w:cs="Times New Roman"/>
          <w:b/>
          <w:sz w:val="24"/>
          <w:szCs w:val="24"/>
        </w:rPr>
        <w:t xml:space="preserve"> Михаил Петрович</w:t>
      </w:r>
      <w:r w:rsidRPr="00D56D6F">
        <w:rPr>
          <w:rFonts w:ascii="Times New Roman" w:hAnsi="Times New Roman" w:cs="Times New Roman"/>
          <w:sz w:val="24"/>
          <w:szCs w:val="24"/>
        </w:rPr>
        <w:t xml:space="preserve"> – начальник отдела УМО НИУ МГСУ</w:t>
      </w:r>
      <w:r w:rsidRPr="007678B8">
        <w:rPr>
          <w:rFonts w:ascii="Times New Roman" w:hAnsi="Times New Roman" w:cs="Times New Roman"/>
          <w:sz w:val="24"/>
          <w:szCs w:val="24"/>
        </w:rPr>
        <w:t>;</w:t>
      </w:r>
    </w:p>
    <w:p w:rsidR="00FD2EDA" w:rsidRDefault="00FD2EDA" w:rsidP="00FD2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EDA" w:rsidRPr="007678B8" w:rsidRDefault="00FD2EDA" w:rsidP="00FD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6F">
        <w:rPr>
          <w:rFonts w:ascii="Times New Roman" w:hAnsi="Times New Roman" w:cs="Times New Roman"/>
          <w:b/>
          <w:sz w:val="24"/>
          <w:szCs w:val="24"/>
        </w:rPr>
        <w:t>Уваров Валерий Анатольевич</w:t>
      </w:r>
      <w:r w:rsidRPr="00D56D6F">
        <w:rPr>
          <w:rFonts w:ascii="Times New Roman" w:hAnsi="Times New Roman" w:cs="Times New Roman"/>
          <w:sz w:val="24"/>
          <w:szCs w:val="24"/>
        </w:rPr>
        <w:t xml:space="preserve"> – директор Инженерно-строительного института Белгородского государственного технологического университета им. </w:t>
      </w:r>
      <w:proofErr w:type="spellStart"/>
      <w:r w:rsidRPr="00D56D6F">
        <w:rPr>
          <w:rFonts w:ascii="Times New Roman" w:hAnsi="Times New Roman" w:cs="Times New Roman"/>
          <w:sz w:val="24"/>
          <w:szCs w:val="24"/>
        </w:rPr>
        <w:t>В.Г.Шухова</w:t>
      </w:r>
      <w:proofErr w:type="spellEnd"/>
      <w:r w:rsidRPr="007678B8">
        <w:rPr>
          <w:rFonts w:ascii="Times New Roman" w:hAnsi="Times New Roman" w:cs="Times New Roman"/>
          <w:sz w:val="24"/>
          <w:szCs w:val="24"/>
        </w:rPr>
        <w:t>;</w:t>
      </w:r>
    </w:p>
    <w:p w:rsidR="00FD2EDA" w:rsidRDefault="00FD2EDA" w:rsidP="00FD2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EDA" w:rsidRPr="007678B8" w:rsidRDefault="00FD2EDA" w:rsidP="00FD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6F">
        <w:rPr>
          <w:rFonts w:ascii="Times New Roman" w:hAnsi="Times New Roman" w:cs="Times New Roman"/>
          <w:b/>
          <w:sz w:val="24"/>
          <w:szCs w:val="24"/>
        </w:rPr>
        <w:t>Чередниченко Надежда Дмитриевна</w:t>
      </w:r>
      <w:r w:rsidRPr="00D56D6F">
        <w:rPr>
          <w:rFonts w:ascii="Times New Roman" w:hAnsi="Times New Roman" w:cs="Times New Roman"/>
          <w:sz w:val="24"/>
          <w:szCs w:val="24"/>
        </w:rPr>
        <w:t xml:space="preserve"> – директор института строительства и архитектуры НИУ МГСУ</w:t>
      </w:r>
      <w:r w:rsidRPr="007678B8">
        <w:rPr>
          <w:rFonts w:ascii="Times New Roman" w:hAnsi="Times New Roman" w:cs="Times New Roman"/>
          <w:sz w:val="24"/>
          <w:szCs w:val="24"/>
        </w:rPr>
        <w:t>;</w:t>
      </w:r>
    </w:p>
    <w:p w:rsidR="00FD2EDA" w:rsidRDefault="00FD2EDA" w:rsidP="00FD2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EDA" w:rsidRDefault="00FD2EDA" w:rsidP="00FD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6F">
        <w:rPr>
          <w:rFonts w:ascii="Times New Roman" w:hAnsi="Times New Roman" w:cs="Times New Roman"/>
          <w:b/>
          <w:sz w:val="24"/>
          <w:szCs w:val="24"/>
        </w:rPr>
        <w:t>Янченко Андрей Владимирович</w:t>
      </w:r>
      <w:r w:rsidRPr="00D56D6F">
        <w:rPr>
          <w:rFonts w:ascii="Times New Roman" w:hAnsi="Times New Roman" w:cs="Times New Roman"/>
          <w:sz w:val="24"/>
          <w:szCs w:val="24"/>
        </w:rPr>
        <w:t xml:space="preserve"> – главный методист ректората Нижегородского государственного архитектурно-строительного университета</w:t>
      </w:r>
      <w:r w:rsidRPr="007678B8">
        <w:rPr>
          <w:rFonts w:ascii="Times New Roman" w:hAnsi="Times New Roman" w:cs="Times New Roman"/>
          <w:sz w:val="24"/>
          <w:szCs w:val="24"/>
        </w:rPr>
        <w:t>.</w:t>
      </w:r>
    </w:p>
    <w:p w:rsidR="002707DE" w:rsidRDefault="002707DE" w:rsidP="009E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7DE" w:rsidRPr="002707DE" w:rsidRDefault="002707DE" w:rsidP="002707D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707DE">
        <w:rPr>
          <w:rFonts w:ascii="Times New Roman" w:hAnsi="Times New Roman" w:cs="Times New Roman"/>
          <w:b/>
          <w:bCs/>
          <w:sz w:val="28"/>
        </w:rPr>
        <w:t>ПОЛОЖЕНИЕ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7DE"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Pr="002707D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707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707DE">
        <w:rPr>
          <w:rFonts w:ascii="Times New Roman" w:hAnsi="Times New Roman" w:cs="Times New Roman"/>
          <w:sz w:val="28"/>
          <w:szCs w:val="28"/>
        </w:rPr>
        <w:t xml:space="preserve">порядке проведения экспертизы содержания и 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2707DE">
        <w:rPr>
          <w:rFonts w:ascii="Times New Roman" w:hAnsi="Times New Roman" w:cs="Times New Roman"/>
          <w:sz w:val="28"/>
          <w:szCs w:val="28"/>
        </w:rPr>
        <w:t>фондов оценочных средств открытых онлайн-курсов</w:t>
      </w:r>
      <w:r w:rsidRPr="002707DE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</w:rPr>
      </w:pP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</w:rPr>
      </w:pPr>
      <w:r w:rsidRPr="002707DE">
        <w:rPr>
          <w:rFonts w:ascii="Times New Roman" w:hAnsi="Times New Roman" w:cs="Times New Roman"/>
          <w:b/>
          <w:bCs/>
          <w:spacing w:val="8"/>
          <w:sz w:val="28"/>
        </w:rPr>
        <w:t>1. Общие положения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7DE">
        <w:rPr>
          <w:rFonts w:ascii="Times New Roman" w:hAnsi="Times New Roman" w:cs="Times New Roman"/>
          <w:sz w:val="26"/>
          <w:szCs w:val="26"/>
        </w:rPr>
        <w:t xml:space="preserve">1.1. Настоящее Положение определяет порядок проведения экспертизы содержания и фондов оценочных </w:t>
      </w:r>
      <w:proofErr w:type="gramStart"/>
      <w:r w:rsidRPr="002707DE">
        <w:rPr>
          <w:rFonts w:ascii="Times New Roman" w:hAnsi="Times New Roman" w:cs="Times New Roman"/>
          <w:sz w:val="26"/>
          <w:szCs w:val="26"/>
        </w:rPr>
        <w:t>средств</w:t>
      </w:r>
      <w:proofErr w:type="gramEnd"/>
      <w:r w:rsidRPr="002707DE">
        <w:rPr>
          <w:rFonts w:ascii="Times New Roman" w:hAnsi="Times New Roman" w:cs="Times New Roman"/>
          <w:sz w:val="26"/>
          <w:szCs w:val="26"/>
        </w:rPr>
        <w:t xml:space="preserve"> открытых онлайн-курсов и формирование рекомендаций по их использованию при реализации основных профессиональных образовательных программ высшего образования и подготовки экспертного заключения федеральным учебно-методическим объединением в системе высшего образования по укрупненным группам специальностей и направлений </w:t>
      </w:r>
      <w:r>
        <w:rPr>
          <w:rFonts w:ascii="Times New Roman" w:hAnsi="Times New Roman" w:cs="Times New Roman"/>
          <w:sz w:val="26"/>
          <w:szCs w:val="26"/>
        </w:rPr>
        <w:t>подготовки</w:t>
      </w:r>
      <w:r w:rsidRPr="002707DE">
        <w:rPr>
          <w:rFonts w:ascii="Times New Roman" w:hAnsi="Times New Roman" w:cs="Times New Roman"/>
          <w:sz w:val="26"/>
          <w:szCs w:val="26"/>
        </w:rPr>
        <w:t xml:space="preserve"> по области образования «Инженерное дело, технологии и технические науки» 08.00.00 Техника и технологии строительства (далее – федеральное учебно-методическое объединение). 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7DE">
        <w:rPr>
          <w:rFonts w:ascii="Times New Roman" w:hAnsi="Times New Roman" w:cs="Times New Roman"/>
          <w:sz w:val="26"/>
          <w:szCs w:val="26"/>
        </w:rPr>
        <w:t>1.2.</w:t>
      </w:r>
      <w:r w:rsidRPr="002707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707DE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на основании Типового положения об учебно-методических объединениях в системе высшего образования, утвержденного приказом </w:t>
      </w:r>
      <w:proofErr w:type="spellStart"/>
      <w:r w:rsidRPr="002707DE">
        <w:rPr>
          <w:rFonts w:ascii="Times New Roman" w:hAnsi="Times New Roman" w:cs="Times New Roman"/>
          <w:sz w:val="26"/>
          <w:szCs w:val="26"/>
        </w:rPr>
        <w:t>Минобрн</w:t>
      </w:r>
      <w:r w:rsidR="00786A27">
        <w:rPr>
          <w:rFonts w:ascii="Times New Roman" w:hAnsi="Times New Roman" w:cs="Times New Roman"/>
          <w:sz w:val="26"/>
          <w:szCs w:val="26"/>
        </w:rPr>
        <w:t>ауки</w:t>
      </w:r>
      <w:proofErr w:type="spellEnd"/>
      <w:r w:rsidR="00786A27">
        <w:rPr>
          <w:rFonts w:ascii="Times New Roman" w:hAnsi="Times New Roman" w:cs="Times New Roman"/>
          <w:sz w:val="26"/>
          <w:szCs w:val="26"/>
        </w:rPr>
        <w:t xml:space="preserve"> России от 18 мая 2015 г. №</w:t>
      </w:r>
      <w:r w:rsidRPr="002707DE">
        <w:rPr>
          <w:rFonts w:ascii="Times New Roman" w:hAnsi="Times New Roman" w:cs="Times New Roman"/>
          <w:sz w:val="26"/>
          <w:szCs w:val="26"/>
        </w:rPr>
        <w:t>505</w:t>
      </w:r>
      <w:r w:rsidR="00786A27">
        <w:rPr>
          <w:rFonts w:ascii="Times New Roman" w:hAnsi="Times New Roman" w:cs="Times New Roman"/>
          <w:sz w:val="26"/>
          <w:szCs w:val="26"/>
        </w:rPr>
        <w:t xml:space="preserve"> </w:t>
      </w:r>
      <w:r w:rsidR="00786A27" w:rsidRPr="00786A27">
        <w:rPr>
          <w:rFonts w:ascii="Times New Roman" w:hAnsi="Times New Roman" w:cs="Times New Roman"/>
          <w:sz w:val="26"/>
          <w:szCs w:val="26"/>
        </w:rPr>
        <w:t>(в ред. от 13.03.2018 г.)</w:t>
      </w:r>
      <w:r w:rsidRPr="002707DE">
        <w:rPr>
          <w:rFonts w:ascii="Times New Roman" w:hAnsi="Times New Roman" w:cs="Times New Roman"/>
          <w:sz w:val="26"/>
          <w:szCs w:val="26"/>
        </w:rPr>
        <w:t>.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7DE">
        <w:rPr>
          <w:rFonts w:ascii="Times New Roman" w:hAnsi="Times New Roman" w:cs="Times New Roman"/>
          <w:sz w:val="26"/>
          <w:szCs w:val="26"/>
        </w:rPr>
        <w:t xml:space="preserve">1.4. Экспертиза содержания и фондов оценочных </w:t>
      </w:r>
      <w:proofErr w:type="gramStart"/>
      <w:r w:rsidRPr="002707DE">
        <w:rPr>
          <w:rFonts w:ascii="Times New Roman" w:hAnsi="Times New Roman" w:cs="Times New Roman"/>
          <w:sz w:val="26"/>
          <w:szCs w:val="26"/>
        </w:rPr>
        <w:t>средств</w:t>
      </w:r>
      <w:proofErr w:type="gramEnd"/>
      <w:r w:rsidRPr="002707DE">
        <w:rPr>
          <w:rFonts w:ascii="Times New Roman" w:hAnsi="Times New Roman" w:cs="Times New Roman"/>
          <w:sz w:val="26"/>
          <w:szCs w:val="26"/>
        </w:rPr>
        <w:t xml:space="preserve"> открытых онлайн-курсов проводится с целью установления их соответствия: требованиям в области высшего образования, включая федеральные государственные образовательные стандарты и примерные основные образовательные программы, и современному научному уровню в соответствующей области знаний.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7DE">
        <w:rPr>
          <w:rFonts w:ascii="Times New Roman" w:hAnsi="Times New Roman" w:cs="Times New Roman"/>
          <w:sz w:val="26"/>
          <w:szCs w:val="26"/>
        </w:rPr>
        <w:t xml:space="preserve">1.5. По результатам экспертизы федеральное учебно-методическое объединение готовит экспертное заключение о рекомендации (об отказе в выдаче рекомендации) к использованию в системе высшего образования </w:t>
      </w:r>
      <w:proofErr w:type="gramStart"/>
      <w:r w:rsidRPr="002707DE">
        <w:rPr>
          <w:rFonts w:ascii="Times New Roman" w:hAnsi="Times New Roman" w:cs="Times New Roman"/>
          <w:sz w:val="26"/>
          <w:szCs w:val="26"/>
        </w:rPr>
        <w:t>открытых</w:t>
      </w:r>
      <w:proofErr w:type="gramEnd"/>
      <w:r w:rsidRPr="002707DE">
        <w:rPr>
          <w:rFonts w:ascii="Times New Roman" w:hAnsi="Times New Roman" w:cs="Times New Roman"/>
          <w:sz w:val="26"/>
          <w:szCs w:val="26"/>
        </w:rPr>
        <w:t xml:space="preserve"> онлайн-курсов.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7DE">
        <w:rPr>
          <w:rFonts w:ascii="Times New Roman" w:hAnsi="Times New Roman" w:cs="Times New Roman"/>
          <w:sz w:val="26"/>
          <w:szCs w:val="26"/>
        </w:rPr>
        <w:t>На экспертизу принимаются открытые онлайн-курсы, включая фонды оценочных средств.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7DE">
        <w:rPr>
          <w:rFonts w:ascii="Times New Roman" w:hAnsi="Times New Roman" w:cs="Times New Roman"/>
          <w:sz w:val="26"/>
          <w:szCs w:val="26"/>
        </w:rPr>
        <w:t>1.6. </w:t>
      </w:r>
      <w:r w:rsidRPr="002707DE">
        <w:rPr>
          <w:rFonts w:ascii="Times New Roman" w:hAnsi="Times New Roman" w:cs="Times New Roman"/>
          <w:spacing w:val="-2"/>
          <w:sz w:val="26"/>
          <w:szCs w:val="26"/>
        </w:rPr>
        <w:t xml:space="preserve">Экспертное заключение </w:t>
      </w:r>
      <w:r w:rsidRPr="002707DE">
        <w:rPr>
          <w:rFonts w:ascii="Times New Roman" w:hAnsi="Times New Roman" w:cs="Times New Roman"/>
          <w:sz w:val="26"/>
          <w:szCs w:val="26"/>
        </w:rPr>
        <w:t xml:space="preserve">федерального учебно-методического объединения </w:t>
      </w:r>
      <w:r w:rsidRPr="002707DE">
        <w:rPr>
          <w:rFonts w:ascii="Times New Roman" w:hAnsi="Times New Roman" w:cs="Times New Roman"/>
          <w:spacing w:val="-2"/>
          <w:sz w:val="26"/>
          <w:szCs w:val="26"/>
        </w:rPr>
        <w:t xml:space="preserve">о рекомендации </w:t>
      </w:r>
      <w:r w:rsidRPr="002707DE">
        <w:rPr>
          <w:rFonts w:ascii="Times New Roman" w:hAnsi="Times New Roman" w:cs="Times New Roman"/>
          <w:sz w:val="26"/>
          <w:szCs w:val="26"/>
        </w:rPr>
        <w:t xml:space="preserve">к использованию в системе высшего образования </w:t>
      </w:r>
      <w:proofErr w:type="gramStart"/>
      <w:r w:rsidRPr="002707DE">
        <w:rPr>
          <w:rFonts w:ascii="Times New Roman" w:hAnsi="Times New Roman" w:cs="Times New Roman"/>
          <w:sz w:val="26"/>
          <w:szCs w:val="26"/>
        </w:rPr>
        <w:t>открытых</w:t>
      </w:r>
      <w:proofErr w:type="gramEnd"/>
      <w:r w:rsidRPr="002707DE">
        <w:rPr>
          <w:rFonts w:ascii="Times New Roman" w:hAnsi="Times New Roman" w:cs="Times New Roman"/>
          <w:sz w:val="26"/>
          <w:szCs w:val="26"/>
        </w:rPr>
        <w:t xml:space="preserve"> онлайн-курсов содержит следующую формулировку: 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7DE">
        <w:rPr>
          <w:rFonts w:ascii="Times New Roman" w:hAnsi="Times New Roman" w:cs="Times New Roman"/>
          <w:b/>
          <w:sz w:val="26"/>
          <w:szCs w:val="26"/>
        </w:rPr>
        <w:t xml:space="preserve">«Рекомендовано </w:t>
      </w:r>
      <w:r w:rsidRPr="002707DE">
        <w:rPr>
          <w:rFonts w:ascii="Times New Roman" w:hAnsi="Times New Roman" w:cs="Times New Roman"/>
          <w:sz w:val="26"/>
          <w:szCs w:val="26"/>
        </w:rPr>
        <w:t>федеральным учебно-методическим объединением в системе высшего образования по укрупненным группам специальностей и направлений подготовки 08.00.00 Техника и технологии строительства в качестве открытых онлайн-курсов при реализации основных профессиональных образовательных программ высшего образования по направлению подготовки (специальности)</w:t>
      </w:r>
    </w:p>
    <w:p w:rsidR="002707DE" w:rsidRPr="002707DE" w:rsidRDefault="002707DE" w:rsidP="00270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07DE">
        <w:rPr>
          <w:rFonts w:ascii="Times New Roman" w:hAnsi="Times New Roman" w:cs="Times New Roman"/>
          <w:i/>
          <w:sz w:val="26"/>
          <w:szCs w:val="26"/>
          <w:u w:val="single"/>
        </w:rPr>
        <w:t>бакалавриата</w:t>
      </w:r>
      <w:proofErr w:type="spellEnd"/>
      <w:r w:rsidRPr="002707DE">
        <w:rPr>
          <w:rFonts w:ascii="Times New Roman" w:hAnsi="Times New Roman" w:cs="Times New Roman"/>
          <w:i/>
          <w:sz w:val="26"/>
          <w:szCs w:val="26"/>
          <w:u w:val="single"/>
        </w:rPr>
        <w:t> / магистратуры</w:t>
      </w:r>
      <w:r w:rsidRPr="002707DE">
        <w:rPr>
          <w:rFonts w:ascii="Times New Roman" w:hAnsi="Times New Roman" w:cs="Times New Roman"/>
          <w:sz w:val="26"/>
          <w:szCs w:val="26"/>
        </w:rPr>
        <w:t> </w:t>
      </w:r>
      <w:r w:rsidRPr="002707DE">
        <w:rPr>
          <w:rFonts w:ascii="Times New Roman" w:hAnsi="Times New Roman" w:cs="Times New Roman"/>
          <w:i/>
          <w:sz w:val="26"/>
          <w:szCs w:val="26"/>
          <w:u w:val="single"/>
        </w:rPr>
        <w:t>/ </w:t>
      </w:r>
      <w:proofErr w:type="spellStart"/>
      <w:r w:rsidRPr="002707DE">
        <w:rPr>
          <w:rFonts w:ascii="Times New Roman" w:hAnsi="Times New Roman" w:cs="Times New Roman"/>
          <w:i/>
          <w:sz w:val="26"/>
          <w:szCs w:val="26"/>
          <w:u w:val="single"/>
        </w:rPr>
        <w:t>специалитета</w:t>
      </w:r>
      <w:proofErr w:type="spellEnd"/>
      <w:r w:rsidRPr="002707DE">
        <w:rPr>
          <w:rFonts w:ascii="Times New Roman" w:hAnsi="Times New Roman" w:cs="Times New Roman"/>
          <w:i/>
          <w:sz w:val="26"/>
          <w:szCs w:val="26"/>
          <w:u w:val="single"/>
        </w:rPr>
        <w:t> </w:t>
      </w:r>
      <w:r w:rsidRPr="002707DE"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2707DE" w:rsidRPr="002707DE" w:rsidRDefault="002707DE" w:rsidP="00270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7DE">
        <w:rPr>
          <w:rFonts w:ascii="Times New Roman" w:hAnsi="Times New Roman" w:cs="Times New Roman"/>
          <w:sz w:val="26"/>
          <w:szCs w:val="26"/>
        </w:rPr>
        <w:t>_________________________________________________________________».</w:t>
      </w:r>
    </w:p>
    <w:p w:rsidR="002707DE" w:rsidRPr="002707DE" w:rsidRDefault="002707DE" w:rsidP="00270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07DE">
        <w:rPr>
          <w:rFonts w:ascii="Times New Roman" w:hAnsi="Times New Roman" w:cs="Times New Roman"/>
          <w:i/>
          <w:sz w:val="26"/>
          <w:szCs w:val="26"/>
        </w:rPr>
        <w:t>(код и наименование</w:t>
      </w:r>
      <w:r w:rsidRPr="002707DE">
        <w:rPr>
          <w:rFonts w:ascii="Times New Roman" w:hAnsi="Times New Roman" w:cs="Times New Roman"/>
          <w:sz w:val="26"/>
          <w:szCs w:val="26"/>
        </w:rPr>
        <w:t xml:space="preserve"> </w:t>
      </w:r>
      <w:r w:rsidRPr="002707DE">
        <w:rPr>
          <w:rFonts w:ascii="Times New Roman" w:hAnsi="Times New Roman" w:cs="Times New Roman"/>
          <w:i/>
          <w:sz w:val="26"/>
          <w:szCs w:val="26"/>
        </w:rPr>
        <w:t>направления подготовки /специальности)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7DE">
        <w:rPr>
          <w:rFonts w:ascii="Times New Roman" w:hAnsi="Times New Roman" w:cs="Times New Roman"/>
          <w:sz w:val="26"/>
          <w:szCs w:val="26"/>
        </w:rPr>
        <w:t xml:space="preserve">1.7. Формулировка экспертного заключения федерального учебно-методического объединения (абзац 2, п. 1.6) </w:t>
      </w:r>
      <w:r w:rsidRPr="002707DE">
        <w:rPr>
          <w:rFonts w:ascii="Times New Roman" w:hAnsi="Times New Roman" w:cs="Times New Roman"/>
          <w:spacing w:val="-2"/>
          <w:sz w:val="26"/>
          <w:szCs w:val="26"/>
        </w:rPr>
        <w:t xml:space="preserve">о рекомендации к использованию </w:t>
      </w:r>
      <w:r w:rsidRPr="002707DE">
        <w:rPr>
          <w:rFonts w:ascii="Times New Roman" w:hAnsi="Times New Roman" w:cs="Times New Roman"/>
          <w:sz w:val="26"/>
          <w:szCs w:val="26"/>
        </w:rPr>
        <w:t xml:space="preserve">размещается в </w:t>
      </w:r>
      <w:proofErr w:type="gramStart"/>
      <w:r w:rsidRPr="002707DE">
        <w:rPr>
          <w:rFonts w:ascii="Times New Roman" w:hAnsi="Times New Roman" w:cs="Times New Roman"/>
          <w:sz w:val="26"/>
          <w:szCs w:val="26"/>
        </w:rPr>
        <w:t>открытом</w:t>
      </w:r>
      <w:proofErr w:type="gramEnd"/>
      <w:r w:rsidRPr="002707DE">
        <w:rPr>
          <w:rFonts w:ascii="Times New Roman" w:hAnsi="Times New Roman" w:cs="Times New Roman"/>
          <w:sz w:val="26"/>
          <w:szCs w:val="26"/>
        </w:rPr>
        <w:t xml:space="preserve"> онлайн-курсе после его названия. 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7DE">
        <w:rPr>
          <w:rFonts w:ascii="Times New Roman" w:hAnsi="Times New Roman" w:cs="Times New Roman"/>
          <w:sz w:val="26"/>
          <w:szCs w:val="26"/>
        </w:rPr>
        <w:t xml:space="preserve">1.8. Срок действия экспертного заключения федерального учебно-методического объединения </w:t>
      </w:r>
      <w:r w:rsidRPr="002707DE">
        <w:rPr>
          <w:rFonts w:ascii="Times New Roman" w:hAnsi="Times New Roman" w:cs="Times New Roman"/>
          <w:spacing w:val="-2"/>
          <w:sz w:val="26"/>
          <w:szCs w:val="26"/>
        </w:rPr>
        <w:t xml:space="preserve">о рекомендации к использованию </w:t>
      </w:r>
      <w:proofErr w:type="gramStart"/>
      <w:r w:rsidRPr="002707DE">
        <w:rPr>
          <w:rFonts w:ascii="Times New Roman" w:hAnsi="Times New Roman" w:cs="Times New Roman"/>
          <w:sz w:val="26"/>
          <w:szCs w:val="26"/>
        </w:rPr>
        <w:t>открытых</w:t>
      </w:r>
      <w:proofErr w:type="gramEnd"/>
      <w:r w:rsidRPr="002707DE">
        <w:rPr>
          <w:rFonts w:ascii="Times New Roman" w:hAnsi="Times New Roman" w:cs="Times New Roman"/>
          <w:sz w:val="26"/>
          <w:szCs w:val="26"/>
        </w:rPr>
        <w:t xml:space="preserve"> онлайн-курсов устанавливается равным продолжительности реализации основной профессиональной образовательной программы соответствующего уровня высшего образования. 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7DE">
        <w:rPr>
          <w:rFonts w:ascii="Times New Roman" w:hAnsi="Times New Roman" w:cs="Times New Roman"/>
          <w:sz w:val="26"/>
          <w:szCs w:val="26"/>
        </w:rPr>
        <w:lastRenderedPageBreak/>
        <w:t>1.9. Онлайн-курс</w:t>
      </w:r>
      <w:r w:rsidRPr="002707D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2707DE">
        <w:rPr>
          <w:rFonts w:ascii="Times New Roman" w:hAnsi="Times New Roman" w:cs="Times New Roman"/>
          <w:color w:val="000000"/>
          <w:sz w:val="26"/>
          <w:szCs w:val="26"/>
        </w:rPr>
        <w:t>получивший</w:t>
      </w:r>
      <w:proofErr w:type="gramEnd"/>
      <w:r w:rsidRPr="002707DE">
        <w:rPr>
          <w:rFonts w:ascii="Times New Roman" w:hAnsi="Times New Roman" w:cs="Times New Roman"/>
          <w:color w:val="000000"/>
          <w:sz w:val="26"/>
          <w:szCs w:val="26"/>
        </w:rPr>
        <w:t xml:space="preserve"> заключение </w:t>
      </w:r>
      <w:r w:rsidRPr="002707DE">
        <w:rPr>
          <w:rFonts w:ascii="Times New Roman" w:hAnsi="Times New Roman" w:cs="Times New Roman"/>
          <w:spacing w:val="-2"/>
          <w:sz w:val="26"/>
          <w:szCs w:val="26"/>
        </w:rPr>
        <w:t>об отказе в выдаче рекомендации к использованию</w:t>
      </w:r>
      <w:r w:rsidRPr="002707DE">
        <w:rPr>
          <w:rFonts w:ascii="Times New Roman" w:hAnsi="Times New Roman" w:cs="Times New Roman"/>
          <w:sz w:val="26"/>
          <w:szCs w:val="26"/>
        </w:rPr>
        <w:t>,</w:t>
      </w:r>
      <w:r w:rsidRPr="002707DE">
        <w:rPr>
          <w:rFonts w:ascii="Times New Roman" w:hAnsi="Times New Roman" w:cs="Times New Roman"/>
          <w:color w:val="000000"/>
          <w:sz w:val="26"/>
          <w:szCs w:val="26"/>
        </w:rPr>
        <w:t xml:space="preserve"> может быть повторно представлен на рассмотрение в </w:t>
      </w:r>
      <w:r w:rsidRPr="002707DE">
        <w:rPr>
          <w:rFonts w:ascii="Times New Roman" w:hAnsi="Times New Roman" w:cs="Times New Roman"/>
          <w:sz w:val="26"/>
          <w:szCs w:val="26"/>
        </w:rPr>
        <w:t xml:space="preserve">федеральное учебно-методическое объединение </w:t>
      </w:r>
      <w:r w:rsidRPr="002707DE">
        <w:rPr>
          <w:rFonts w:ascii="Times New Roman" w:hAnsi="Times New Roman" w:cs="Times New Roman"/>
          <w:color w:val="000000"/>
          <w:sz w:val="26"/>
          <w:szCs w:val="26"/>
        </w:rPr>
        <w:t>после устранения замечаний</w:t>
      </w:r>
      <w:r w:rsidRPr="002707DE">
        <w:rPr>
          <w:rFonts w:ascii="Times New Roman" w:hAnsi="Times New Roman" w:cs="Times New Roman"/>
          <w:sz w:val="26"/>
          <w:szCs w:val="26"/>
        </w:rPr>
        <w:t>.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6"/>
          <w:szCs w:val="26"/>
        </w:rPr>
      </w:pP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6"/>
          <w:szCs w:val="26"/>
        </w:rPr>
      </w:pPr>
      <w:r w:rsidRPr="002707DE"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2. Порядок представления документов и проведения экспертизы 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7DE">
        <w:rPr>
          <w:rFonts w:ascii="Times New Roman" w:hAnsi="Times New Roman" w:cs="Times New Roman"/>
          <w:sz w:val="26"/>
          <w:szCs w:val="26"/>
        </w:rPr>
        <w:t xml:space="preserve">2.1. Для проведения экспертизы содержания и фондов оценочных </w:t>
      </w:r>
      <w:proofErr w:type="gramStart"/>
      <w:r w:rsidRPr="002707DE">
        <w:rPr>
          <w:rFonts w:ascii="Times New Roman" w:hAnsi="Times New Roman" w:cs="Times New Roman"/>
          <w:sz w:val="26"/>
          <w:szCs w:val="26"/>
        </w:rPr>
        <w:t>средств</w:t>
      </w:r>
      <w:proofErr w:type="gramEnd"/>
      <w:r w:rsidRPr="002707DE">
        <w:rPr>
          <w:rFonts w:ascii="Times New Roman" w:hAnsi="Times New Roman" w:cs="Times New Roman"/>
          <w:sz w:val="26"/>
          <w:szCs w:val="26"/>
        </w:rPr>
        <w:t xml:space="preserve"> открытых онлайн-курсов автор (-ы) направляет (-ют) на имя председателя федерального учебно-методического объединения следующий перечень документов: 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7DE">
        <w:rPr>
          <w:rFonts w:ascii="Times New Roman" w:hAnsi="Times New Roman" w:cs="Times New Roman"/>
          <w:sz w:val="26"/>
          <w:szCs w:val="26"/>
        </w:rPr>
        <w:t>2.1.1. Сопроводительное письмо, содержащее информацию о технологии доступа к содержанию и фондам оценочных средств открытого онлайн-курса.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7DE">
        <w:rPr>
          <w:rFonts w:ascii="Times New Roman" w:hAnsi="Times New Roman" w:cs="Times New Roman"/>
          <w:sz w:val="26"/>
          <w:szCs w:val="26"/>
        </w:rPr>
        <w:t xml:space="preserve">2.1.2. Аннотация </w:t>
      </w:r>
      <w:proofErr w:type="gramStart"/>
      <w:r w:rsidRPr="002707DE">
        <w:rPr>
          <w:rFonts w:ascii="Times New Roman" w:hAnsi="Times New Roman" w:cs="Times New Roman"/>
          <w:sz w:val="26"/>
          <w:szCs w:val="26"/>
        </w:rPr>
        <w:t>открытого</w:t>
      </w:r>
      <w:proofErr w:type="gramEnd"/>
      <w:r w:rsidRPr="002707DE">
        <w:rPr>
          <w:rFonts w:ascii="Times New Roman" w:hAnsi="Times New Roman" w:cs="Times New Roman"/>
          <w:sz w:val="26"/>
          <w:szCs w:val="26"/>
        </w:rPr>
        <w:t xml:space="preserve"> онлайн-курса. 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7DE">
        <w:rPr>
          <w:rFonts w:ascii="Times New Roman" w:hAnsi="Times New Roman" w:cs="Times New Roman"/>
          <w:sz w:val="26"/>
          <w:szCs w:val="26"/>
        </w:rPr>
        <w:t xml:space="preserve">2.1.3. Рекомендация, подписанная руководителем образовательной организации высшего образования, в которой работает (-ют) автор (-ы), с обоснованием актуальности и качества, указанием степени соответствия содержания и фондов оценочных </w:t>
      </w:r>
      <w:proofErr w:type="gramStart"/>
      <w:r w:rsidRPr="002707DE">
        <w:rPr>
          <w:rFonts w:ascii="Times New Roman" w:hAnsi="Times New Roman" w:cs="Times New Roman"/>
          <w:sz w:val="26"/>
          <w:szCs w:val="26"/>
        </w:rPr>
        <w:t>средств</w:t>
      </w:r>
      <w:proofErr w:type="gramEnd"/>
      <w:r w:rsidRPr="002707DE">
        <w:rPr>
          <w:rFonts w:ascii="Times New Roman" w:hAnsi="Times New Roman" w:cs="Times New Roman"/>
          <w:sz w:val="26"/>
          <w:szCs w:val="26"/>
        </w:rPr>
        <w:t xml:space="preserve"> открытых онлайн-курсов рабочей программе дисциплины / практики / итоговой государственной аттестации и примерной основной образовательной программе (при наличии).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7DE">
        <w:rPr>
          <w:rFonts w:ascii="Times New Roman" w:hAnsi="Times New Roman" w:cs="Times New Roman"/>
          <w:sz w:val="26"/>
          <w:szCs w:val="26"/>
        </w:rPr>
        <w:t xml:space="preserve">2.2. Документы, содержание и фонды оценочных средств открытых онлайн-курсов, не соответствующие требованиям п. 2.1, не рассматриваются, и экспертиза не проводится. 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7DE">
        <w:rPr>
          <w:rFonts w:ascii="Times New Roman" w:hAnsi="Times New Roman" w:cs="Times New Roman"/>
          <w:sz w:val="26"/>
          <w:szCs w:val="26"/>
        </w:rPr>
        <w:t>2.3. Для проведения экспертизы федеральное учебно-методическое объединение может запросить дополнительную информацию и материалы, необходимые для проведения экспертизы.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7DE">
        <w:rPr>
          <w:rFonts w:ascii="Times New Roman" w:hAnsi="Times New Roman" w:cs="Times New Roman"/>
          <w:sz w:val="26"/>
          <w:szCs w:val="26"/>
        </w:rPr>
        <w:t xml:space="preserve">2.4. Максимальный срок проведения экспертизы и оформления экспертного заключения федерального учебно-методического объединения составляет 2 (два) месяца. 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7DE">
        <w:rPr>
          <w:rFonts w:ascii="Times New Roman" w:hAnsi="Times New Roman" w:cs="Times New Roman"/>
          <w:sz w:val="26"/>
          <w:szCs w:val="26"/>
        </w:rPr>
        <w:t>2.5. Процедура проведения экспертизы определяется Положением о проведении экспертизы учебных изданий федеральным учебно-методическим объединением в системе высшего образования по укрупнённой группе специальностей и направлений подготовки Техника и технологии строительства.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7DE">
        <w:rPr>
          <w:rFonts w:ascii="Times New Roman" w:hAnsi="Times New Roman" w:cs="Times New Roman"/>
          <w:sz w:val="26"/>
          <w:szCs w:val="26"/>
        </w:rPr>
        <w:t>2.6. Экспертное заключение выдается автору или представителю авторского коллектива.</w:t>
      </w:r>
    </w:p>
    <w:p w:rsidR="002707DE" w:rsidRPr="002707DE" w:rsidRDefault="002707DE" w:rsidP="0027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7DE">
        <w:rPr>
          <w:rFonts w:ascii="Times New Roman" w:hAnsi="Times New Roman" w:cs="Times New Roman"/>
          <w:sz w:val="26"/>
          <w:szCs w:val="26"/>
        </w:rPr>
        <w:t xml:space="preserve">2.7. Председатель федерального учебно-методического объединения обеспечивает формирование и размещение информации об </w:t>
      </w:r>
      <w:proofErr w:type="gramStart"/>
      <w:r w:rsidRPr="002707DE">
        <w:rPr>
          <w:rFonts w:ascii="Times New Roman" w:hAnsi="Times New Roman" w:cs="Times New Roman"/>
          <w:sz w:val="26"/>
          <w:szCs w:val="26"/>
        </w:rPr>
        <w:t>открытых</w:t>
      </w:r>
      <w:proofErr w:type="gramEnd"/>
      <w:r w:rsidRPr="002707DE">
        <w:rPr>
          <w:rFonts w:ascii="Times New Roman" w:hAnsi="Times New Roman" w:cs="Times New Roman"/>
          <w:sz w:val="26"/>
          <w:szCs w:val="26"/>
        </w:rPr>
        <w:t xml:space="preserve"> онлайн-курсах, получивших экспертное заключение федерального учебно-методического объединения о рекомендации к опубликованию, на </w:t>
      </w:r>
      <w:proofErr w:type="spellStart"/>
      <w:r w:rsidRPr="002707DE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2707DE">
        <w:rPr>
          <w:rFonts w:ascii="Times New Roman" w:hAnsi="Times New Roman" w:cs="Times New Roman"/>
          <w:sz w:val="26"/>
          <w:szCs w:val="26"/>
        </w:rPr>
        <w:t>-ресурсах федерального учебно-методического объединения.</w:t>
      </w:r>
    </w:p>
    <w:p w:rsidR="00FD2EDA" w:rsidRPr="002707DE" w:rsidRDefault="002707DE" w:rsidP="0027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7DE">
        <w:rPr>
          <w:rFonts w:ascii="Times New Roman" w:hAnsi="Times New Roman" w:cs="Times New Roman"/>
          <w:sz w:val="26"/>
          <w:szCs w:val="26"/>
        </w:rPr>
        <w:t xml:space="preserve">2.8. Экспертные работы осуществляются на договорной основе посредством заключения договора возмездного оказания услуг по проведению экспертизы содержания и фондов оценочных </w:t>
      </w:r>
      <w:proofErr w:type="gramStart"/>
      <w:r w:rsidRPr="002707DE">
        <w:rPr>
          <w:rFonts w:ascii="Times New Roman" w:hAnsi="Times New Roman" w:cs="Times New Roman"/>
          <w:sz w:val="26"/>
          <w:szCs w:val="26"/>
        </w:rPr>
        <w:t>средств</w:t>
      </w:r>
      <w:proofErr w:type="gramEnd"/>
      <w:r w:rsidRPr="002707DE">
        <w:rPr>
          <w:rFonts w:ascii="Times New Roman" w:hAnsi="Times New Roman" w:cs="Times New Roman"/>
          <w:sz w:val="26"/>
          <w:szCs w:val="26"/>
        </w:rPr>
        <w:t xml:space="preserve"> открытых онлайн-курсов (с юридическим или физическим лицом).</w:t>
      </w:r>
    </w:p>
    <w:sectPr w:rsidR="00FD2EDA" w:rsidRPr="002707DE" w:rsidSect="007678B8">
      <w:pgSz w:w="11906" w:h="16838"/>
      <w:pgMar w:top="992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225"/>
    <w:multiLevelType w:val="hybridMultilevel"/>
    <w:tmpl w:val="9EEC56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C403F3"/>
    <w:multiLevelType w:val="hybridMultilevel"/>
    <w:tmpl w:val="2C34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C2EB0"/>
    <w:multiLevelType w:val="hybridMultilevel"/>
    <w:tmpl w:val="9EEC56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04688C"/>
    <w:multiLevelType w:val="hybridMultilevel"/>
    <w:tmpl w:val="78F02F0C"/>
    <w:lvl w:ilvl="0" w:tplc="456EF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1B6AFE"/>
    <w:multiLevelType w:val="hybridMultilevel"/>
    <w:tmpl w:val="BCB636A2"/>
    <w:lvl w:ilvl="0" w:tplc="C92ACD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5F4186"/>
    <w:multiLevelType w:val="hybridMultilevel"/>
    <w:tmpl w:val="6B144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363E5F"/>
    <w:multiLevelType w:val="hybridMultilevel"/>
    <w:tmpl w:val="98C2F3FA"/>
    <w:lvl w:ilvl="0" w:tplc="54C22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583116"/>
    <w:multiLevelType w:val="hybridMultilevel"/>
    <w:tmpl w:val="27A2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15D"/>
    <w:rsid w:val="00101674"/>
    <w:rsid w:val="001F45C2"/>
    <w:rsid w:val="0022401C"/>
    <w:rsid w:val="00255A2A"/>
    <w:rsid w:val="00266DA6"/>
    <w:rsid w:val="002707DE"/>
    <w:rsid w:val="002B77A6"/>
    <w:rsid w:val="00355235"/>
    <w:rsid w:val="003C275D"/>
    <w:rsid w:val="00447DE7"/>
    <w:rsid w:val="004F2564"/>
    <w:rsid w:val="00540101"/>
    <w:rsid w:val="00593A36"/>
    <w:rsid w:val="00685AD9"/>
    <w:rsid w:val="00687319"/>
    <w:rsid w:val="006C6702"/>
    <w:rsid w:val="006F507C"/>
    <w:rsid w:val="007678B8"/>
    <w:rsid w:val="00786A27"/>
    <w:rsid w:val="00884B1A"/>
    <w:rsid w:val="008A7346"/>
    <w:rsid w:val="0099285A"/>
    <w:rsid w:val="009B5828"/>
    <w:rsid w:val="009C1E90"/>
    <w:rsid w:val="009E6F51"/>
    <w:rsid w:val="00A36E8E"/>
    <w:rsid w:val="00A47016"/>
    <w:rsid w:val="00A7715D"/>
    <w:rsid w:val="00BD14AC"/>
    <w:rsid w:val="00C273EC"/>
    <w:rsid w:val="00C61A94"/>
    <w:rsid w:val="00CD32DC"/>
    <w:rsid w:val="00D56D6F"/>
    <w:rsid w:val="00DA5201"/>
    <w:rsid w:val="00E50CFE"/>
    <w:rsid w:val="00E63273"/>
    <w:rsid w:val="00F71DAE"/>
    <w:rsid w:val="00F7316A"/>
    <w:rsid w:val="00FD2492"/>
    <w:rsid w:val="00F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5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E6F51"/>
    <w:rPr>
      <w:strike w:val="0"/>
      <w:dstrike w:val="0"/>
      <w:color w:val="3B4254"/>
      <w:u w:val="none"/>
      <w:effect w:val="none"/>
      <w:shd w:val="clear" w:color="auto" w:fill="auto"/>
    </w:rPr>
  </w:style>
  <w:style w:type="table" w:styleId="a5">
    <w:name w:val="Table Grid"/>
    <w:basedOn w:val="a1"/>
    <w:uiPriority w:val="39"/>
    <w:rsid w:val="00FD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Саинов Михаил Петрович</dc:creator>
  <cp:lastModifiedBy>Саинов Михаил Петрович</cp:lastModifiedBy>
  <cp:revision>39</cp:revision>
  <dcterms:created xsi:type="dcterms:W3CDTF">2019-03-12T14:15:00Z</dcterms:created>
  <dcterms:modified xsi:type="dcterms:W3CDTF">2019-04-11T15:29:00Z</dcterms:modified>
</cp:coreProperties>
</file>