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DF" w:rsidRPr="00F40546" w:rsidRDefault="001D5F74" w:rsidP="00F405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F74">
        <w:rPr>
          <w:rFonts w:ascii="Times New Roman" w:hAnsi="Times New Roman" w:cs="Times New Roman"/>
          <w:b/>
          <w:sz w:val="28"/>
          <w:szCs w:val="28"/>
        </w:rPr>
        <w:t>Секции института ИФО</w:t>
      </w:r>
    </w:p>
    <w:tbl>
      <w:tblPr>
        <w:tblStyle w:val="a3"/>
        <w:tblW w:w="96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877"/>
      </w:tblGrid>
      <w:tr w:rsidR="00F23652" w:rsidTr="00F23652">
        <w:tc>
          <w:tcPr>
            <w:tcW w:w="568" w:type="dxa"/>
          </w:tcPr>
          <w:p w:rsidR="00F23652" w:rsidRPr="00081A55" w:rsidRDefault="00F23652" w:rsidP="00957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A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229" w:type="dxa"/>
          </w:tcPr>
          <w:p w:rsidR="00F23652" w:rsidRPr="00081A55" w:rsidRDefault="00F23652" w:rsidP="00957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A5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тема</w:t>
            </w:r>
          </w:p>
        </w:tc>
        <w:tc>
          <w:tcPr>
            <w:tcW w:w="1877" w:type="dxa"/>
          </w:tcPr>
          <w:p w:rsidR="00F23652" w:rsidRPr="00081A55" w:rsidRDefault="00F23652" w:rsidP="009570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A55">
              <w:rPr>
                <w:rFonts w:ascii="Times New Roman" w:hAnsi="Times New Roman" w:cs="Times New Roman"/>
                <w:sz w:val="26"/>
                <w:szCs w:val="26"/>
              </w:rPr>
              <w:t>Курс и группа студента</w:t>
            </w:r>
          </w:p>
        </w:tc>
      </w:tr>
      <w:tr w:rsidR="00F23652" w:rsidTr="00F23652">
        <w:tc>
          <w:tcPr>
            <w:tcW w:w="9674" w:type="dxa"/>
            <w:gridSpan w:val="3"/>
            <w:shd w:val="clear" w:color="auto" w:fill="C2D69B" w:themeFill="accent3" w:themeFillTint="99"/>
            <w:vAlign w:val="center"/>
          </w:tcPr>
          <w:p w:rsidR="000D01C9" w:rsidRPr="00904AA7" w:rsidRDefault="000D01C9" w:rsidP="000D01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904A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Секция «Роль философии в формировании специалиста строительной отрасли» </w:t>
            </w:r>
          </w:p>
          <w:p w:rsidR="00F23652" w:rsidRPr="000D01C9" w:rsidRDefault="000D01C9" w:rsidP="000D0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AA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(4 марта 2015 г., 16:50-18:20 ауд.</w:t>
            </w:r>
            <w:r w:rsidRPr="00904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527</w:t>
            </w:r>
            <w:r w:rsidRPr="00904AA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КМК)</w:t>
            </w:r>
          </w:p>
        </w:tc>
      </w:tr>
      <w:tr w:rsidR="008C57B5" w:rsidTr="00F23652">
        <w:tc>
          <w:tcPr>
            <w:tcW w:w="568" w:type="dxa"/>
          </w:tcPr>
          <w:p w:rsidR="008C57B5" w:rsidRPr="00681D06" w:rsidRDefault="00F47687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C57B5" w:rsidRPr="008C57B5" w:rsidRDefault="008C57B5" w:rsidP="004B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Максим Вячеславович</w:t>
            </w:r>
          </w:p>
          <w:p w:rsidR="008C57B5" w:rsidRPr="008C57B5" w:rsidRDefault="008C57B5" w:rsidP="004B7B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hAnsi="Times New Roman" w:cs="Times New Roman"/>
                <w:sz w:val="24"/>
                <w:szCs w:val="24"/>
              </w:rPr>
              <w:t xml:space="preserve">«Смысл и значение архитектуры в </w:t>
            </w:r>
            <w:proofErr w:type="gramStart"/>
            <w:r w:rsidRPr="008C57B5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8C57B5">
              <w:rPr>
                <w:rFonts w:ascii="Times New Roman" w:hAnsi="Times New Roman" w:cs="Times New Roman"/>
                <w:sz w:val="24"/>
                <w:szCs w:val="24"/>
              </w:rPr>
              <w:t xml:space="preserve"> теории идей Платона»</w:t>
            </w:r>
          </w:p>
        </w:tc>
        <w:tc>
          <w:tcPr>
            <w:tcW w:w="1877" w:type="dxa"/>
          </w:tcPr>
          <w:p w:rsidR="008C57B5" w:rsidRPr="008C57B5" w:rsidRDefault="008C57B5" w:rsidP="00392CB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ИАФ 29</w:t>
            </w:r>
          </w:p>
        </w:tc>
      </w:tr>
      <w:tr w:rsidR="008C57B5" w:rsidTr="00F23652">
        <w:tc>
          <w:tcPr>
            <w:tcW w:w="568" w:type="dxa"/>
          </w:tcPr>
          <w:p w:rsidR="008C57B5" w:rsidRPr="00681D06" w:rsidRDefault="00F47687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C57B5" w:rsidRPr="008C57B5" w:rsidRDefault="008C57B5" w:rsidP="004B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Матушкина Анастасия Сергеевна</w:t>
            </w:r>
          </w:p>
          <w:p w:rsidR="008C57B5" w:rsidRPr="008C57B5" w:rsidRDefault="008C57B5" w:rsidP="004B7B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hAnsi="Times New Roman" w:cs="Times New Roman"/>
                <w:sz w:val="24"/>
                <w:szCs w:val="24"/>
              </w:rPr>
              <w:t>«Золотое сечение – пропорция жизни»</w:t>
            </w:r>
          </w:p>
        </w:tc>
        <w:tc>
          <w:tcPr>
            <w:tcW w:w="1877" w:type="dxa"/>
          </w:tcPr>
          <w:p w:rsidR="008C57B5" w:rsidRPr="008C57B5" w:rsidRDefault="008C57B5" w:rsidP="00392CB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ИАФ 25</w:t>
            </w:r>
          </w:p>
        </w:tc>
      </w:tr>
      <w:tr w:rsidR="008C57B5" w:rsidTr="00F23652">
        <w:tc>
          <w:tcPr>
            <w:tcW w:w="568" w:type="dxa"/>
          </w:tcPr>
          <w:p w:rsidR="008C57B5" w:rsidRPr="00681D06" w:rsidRDefault="00F47687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C57B5" w:rsidRPr="008C57B5" w:rsidRDefault="008C57B5" w:rsidP="004B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Пылаева Елена Владимировна</w:t>
            </w:r>
          </w:p>
          <w:p w:rsidR="008C57B5" w:rsidRPr="008C57B5" w:rsidRDefault="008C57B5" w:rsidP="004B7B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hAnsi="Times New Roman" w:cs="Times New Roman"/>
                <w:sz w:val="24"/>
                <w:szCs w:val="24"/>
              </w:rPr>
              <w:t>«Фантастические миры Антонио Гауди»</w:t>
            </w:r>
          </w:p>
        </w:tc>
        <w:tc>
          <w:tcPr>
            <w:tcW w:w="1877" w:type="dxa"/>
          </w:tcPr>
          <w:p w:rsidR="008C57B5" w:rsidRPr="008C57B5" w:rsidRDefault="008C57B5" w:rsidP="00392CB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ИАФ 26</w:t>
            </w:r>
          </w:p>
        </w:tc>
      </w:tr>
      <w:tr w:rsidR="008C57B5" w:rsidTr="00F23652">
        <w:tc>
          <w:tcPr>
            <w:tcW w:w="568" w:type="dxa"/>
          </w:tcPr>
          <w:p w:rsidR="008C57B5" w:rsidRPr="00681D06" w:rsidRDefault="00F47687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C57B5" w:rsidRPr="008C57B5" w:rsidRDefault="008C57B5" w:rsidP="004B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Ярцев Александр Владимирович</w:t>
            </w:r>
          </w:p>
          <w:p w:rsidR="008C57B5" w:rsidRPr="008C57B5" w:rsidRDefault="008C57B5" w:rsidP="004B7B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«Эстетические идеи в отечественной архитектуре начала </w:t>
            </w:r>
            <w:r w:rsidRPr="008C5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57B5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877" w:type="dxa"/>
          </w:tcPr>
          <w:p w:rsidR="008C57B5" w:rsidRPr="008C57B5" w:rsidRDefault="008C57B5" w:rsidP="00392CB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курс, ИСА 22</w:t>
            </w:r>
          </w:p>
        </w:tc>
      </w:tr>
      <w:tr w:rsidR="008C57B5" w:rsidTr="00F23652">
        <w:tc>
          <w:tcPr>
            <w:tcW w:w="568" w:type="dxa"/>
          </w:tcPr>
          <w:p w:rsidR="008C57B5" w:rsidRPr="00681D06" w:rsidRDefault="00F47687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C57B5" w:rsidRPr="008C57B5" w:rsidRDefault="008C57B5" w:rsidP="004B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Екатерина Анатольевна</w:t>
            </w:r>
          </w:p>
          <w:p w:rsidR="008C57B5" w:rsidRPr="008C57B5" w:rsidRDefault="008C57B5" w:rsidP="004B7B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hAnsi="Times New Roman" w:cs="Times New Roman"/>
                <w:sz w:val="24"/>
                <w:szCs w:val="24"/>
              </w:rPr>
              <w:t>«Спор как конструктивный элемент развития экономики в области строительства»</w:t>
            </w:r>
          </w:p>
        </w:tc>
        <w:tc>
          <w:tcPr>
            <w:tcW w:w="1877" w:type="dxa"/>
          </w:tcPr>
          <w:p w:rsidR="008C57B5" w:rsidRPr="008C57B5" w:rsidRDefault="008C57B5" w:rsidP="00392CB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ИЭУИС 12</w:t>
            </w:r>
          </w:p>
        </w:tc>
      </w:tr>
      <w:tr w:rsidR="008C57B5" w:rsidTr="00F23652">
        <w:tc>
          <w:tcPr>
            <w:tcW w:w="568" w:type="dxa"/>
          </w:tcPr>
          <w:p w:rsidR="008C57B5" w:rsidRPr="00681D06" w:rsidRDefault="00F47687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C57B5" w:rsidRPr="008C57B5" w:rsidRDefault="008C57B5" w:rsidP="004B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Шашинов</w:t>
            </w:r>
            <w:proofErr w:type="spellEnd"/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  <w:p w:rsidR="008C57B5" w:rsidRPr="008C57B5" w:rsidRDefault="008C57B5" w:rsidP="004B7B7F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57B5">
              <w:rPr>
                <w:rFonts w:ascii="Times New Roman" w:hAnsi="Times New Roman" w:cs="Times New Roman"/>
                <w:sz w:val="24"/>
                <w:szCs w:val="24"/>
              </w:rPr>
              <w:t>«Город будущего – город индивидуума»</w:t>
            </w:r>
          </w:p>
        </w:tc>
        <w:tc>
          <w:tcPr>
            <w:tcW w:w="1877" w:type="dxa"/>
          </w:tcPr>
          <w:p w:rsidR="008C57B5" w:rsidRPr="008C57B5" w:rsidRDefault="008C57B5" w:rsidP="00392CB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курс, ИЭУИС 8</w:t>
            </w:r>
          </w:p>
        </w:tc>
      </w:tr>
      <w:tr w:rsidR="008C57B5" w:rsidTr="00F23652">
        <w:tc>
          <w:tcPr>
            <w:tcW w:w="568" w:type="dxa"/>
          </w:tcPr>
          <w:p w:rsidR="008C57B5" w:rsidRPr="00681D06" w:rsidRDefault="00F47687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C57B5" w:rsidRPr="008C57B5" w:rsidRDefault="008C57B5" w:rsidP="004B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Осокина Яна Александровна </w:t>
            </w:r>
          </w:p>
          <w:p w:rsidR="008C57B5" w:rsidRPr="008C57B5" w:rsidRDefault="008C57B5" w:rsidP="004B7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Нина Сергеевна</w:t>
            </w:r>
          </w:p>
          <w:p w:rsidR="008C57B5" w:rsidRPr="008C57B5" w:rsidRDefault="008C57B5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B5">
              <w:rPr>
                <w:rFonts w:ascii="Times New Roman" w:hAnsi="Times New Roman" w:cs="Times New Roman"/>
                <w:sz w:val="24"/>
                <w:szCs w:val="24"/>
              </w:rPr>
              <w:t>«Умный дом» - незаменимый помощник в быту или утопия прогресса?»</w:t>
            </w:r>
          </w:p>
        </w:tc>
        <w:tc>
          <w:tcPr>
            <w:tcW w:w="1877" w:type="dxa"/>
          </w:tcPr>
          <w:p w:rsidR="008C57B5" w:rsidRPr="008C57B5" w:rsidRDefault="008C57B5" w:rsidP="00392CB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57B5">
              <w:rPr>
                <w:rFonts w:ascii="Times New Roman" w:hAnsi="Times New Roman" w:cs="Times New Roman"/>
                <w:sz w:val="24"/>
                <w:szCs w:val="24"/>
              </w:rPr>
              <w:t>3 курс ПГС (ф) 1с</w:t>
            </w:r>
          </w:p>
        </w:tc>
      </w:tr>
      <w:tr w:rsidR="008C57B5" w:rsidTr="000D01C9">
        <w:tc>
          <w:tcPr>
            <w:tcW w:w="9674" w:type="dxa"/>
            <w:gridSpan w:val="3"/>
            <w:shd w:val="clear" w:color="auto" w:fill="C2D69B" w:themeFill="accent3" w:themeFillTint="99"/>
          </w:tcPr>
          <w:p w:rsidR="008C57B5" w:rsidRPr="000D01C9" w:rsidRDefault="008C57B5" w:rsidP="000D0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D01C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Секция «Роль философии в формировании специалиста строительной отрасли» </w:t>
            </w:r>
          </w:p>
          <w:p w:rsidR="008C57B5" w:rsidRPr="00681D06" w:rsidRDefault="008C57B5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(5 марта 2015 г., 13:30-18:20, ауд. 207а УЛБ)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Максим Вячеславович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«Смысл и значение архитектуры в </w:t>
            </w:r>
            <w:proofErr w:type="gram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идей Платона»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 руководитель – к.ф.н., доц. Ледяева О.М.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ИАФ 2-29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Матушкина Анастасия Сергеевна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сечение – пропорция жизни»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 руководитель –  к.ф.н., доц. Ледяева О.М.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ИАФ 3-25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Пылаева Елена Владимировна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«Фантастические миры Антонио Гауди»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 руководитель –  к.ф.н., доц. Ледяева О.М.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ИАФ 3-26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Ярцев Александр Владимирович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«Эстетические идеи в отечественной архитектуре начала </w:t>
            </w: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 руководитель –  к.ф.н., доц. 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Лабанов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ИСА 3-22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Шашинов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будущего – город индивидуума»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 руководитель –  к.ф.н., доц. 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Памятушева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ИЭУИС 3-9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Осокина Яна Александровна 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Нина Сергеевна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«Умный дом» - незаменимый помощник в быту или утопия прогресса?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 руководитель –  к.ф.н., доц. 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ПГСф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3-1с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 Ирина Дмитриевна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«Архитектура Москвы рубежа XIX-XX вв.»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 руководитель –  к.ф.н., доц. 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Лабанов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ИСА 3-22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Ксения Дмитриевна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«Архитектура Санкт-Петербурга»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 руководитель –  к.ф.н., доц. 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Лабанов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ИАФ 3-25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Светлана Алексеевна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«Концептуальная архитектура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Тойо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 руководитель – доц. 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Почегина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ИСА 2-27</w:t>
            </w:r>
          </w:p>
          <w:p w:rsidR="00261932" w:rsidRPr="00261932" w:rsidRDefault="00261932" w:rsidP="0026193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«Парадоксы логики как элементы процесса познания»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 руководитель –  к.ф.н., доц. Демина Л.С.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ИЭУИС 2-10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Чайковская Анастасия Владимировна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и ошибки в </w:t>
            </w:r>
            <w:proofErr w:type="gram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доказательстве</w:t>
            </w:r>
            <w:proofErr w:type="gram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управлении строительством»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 руководитель –  к.ф.н., доц. Демина Л.С.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ИЭУИС 2-10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Ирина Евгеньевна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«Проблемы логики и управления в </w:t>
            </w:r>
            <w:proofErr w:type="gram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 руководитель –  к.ф.н., доц. Демина Л.С.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ИЭУИС 2-12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Петр Владимирович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«Перенаселенность Москвы и векторы перспективной градостроительной политики»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 руководитель –  к.ф.н., доц. 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ПГСф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3-1с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Бурцева Юлия Андреевна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Фрэнк Ллойд Райт. Единство формы и функции»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 руководитель –  к.ф.н., доц. Ледяева О.М.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ИАФ 3-26</w:t>
            </w:r>
          </w:p>
        </w:tc>
      </w:tr>
      <w:tr w:rsidR="00261932" w:rsidTr="00F23652">
        <w:tc>
          <w:tcPr>
            <w:tcW w:w="568" w:type="dxa"/>
          </w:tcPr>
          <w:p w:rsidR="00261932" w:rsidRPr="00681D06" w:rsidRDefault="00261932" w:rsidP="0026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Седых Анна Александровна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«Квартальная застройка: смена парадигмы»</w:t>
            </w:r>
          </w:p>
          <w:p w:rsidR="00261932" w:rsidRPr="00261932" w:rsidRDefault="00261932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 руководитель –  к.ф.н., доц.  Ледяева О.М.</w:t>
            </w:r>
          </w:p>
        </w:tc>
        <w:tc>
          <w:tcPr>
            <w:tcW w:w="1877" w:type="dxa"/>
          </w:tcPr>
          <w:p w:rsidR="00261932" w:rsidRPr="00261932" w:rsidRDefault="00261932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ИАФ 3-26</w:t>
            </w:r>
          </w:p>
        </w:tc>
      </w:tr>
      <w:tr w:rsidR="00392CB6" w:rsidTr="00392CB6">
        <w:tc>
          <w:tcPr>
            <w:tcW w:w="9674" w:type="dxa"/>
            <w:gridSpan w:val="3"/>
            <w:shd w:val="clear" w:color="auto" w:fill="C2D69B" w:themeFill="accent3" w:themeFillTint="99"/>
          </w:tcPr>
          <w:p w:rsidR="00392CB6" w:rsidRPr="00392CB6" w:rsidRDefault="00392CB6" w:rsidP="00392C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2C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Секция «Химическая модификация строительных материалов»</w:t>
            </w:r>
          </w:p>
          <w:p w:rsidR="00392CB6" w:rsidRPr="00F86809" w:rsidRDefault="00392CB6" w:rsidP="00392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(11 марта 2015 г., 14:00-15:30, ауд. 753 КМК)</w:t>
            </w:r>
          </w:p>
        </w:tc>
      </w:tr>
      <w:tr w:rsidR="00392CB6" w:rsidTr="00F23652">
        <w:tc>
          <w:tcPr>
            <w:tcW w:w="568" w:type="dxa"/>
          </w:tcPr>
          <w:p w:rsidR="00392CB6" w:rsidRDefault="00392CB6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392CB6" w:rsidRPr="00392CB6" w:rsidRDefault="00392CB6" w:rsidP="004B7B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2C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Воронин Дмитрий Сергеевич</w:t>
            </w:r>
          </w:p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Дементьева Дарья Владимировна</w:t>
            </w:r>
          </w:p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Тема: Модифицирование древесины. Исследование методом </w:t>
            </w:r>
            <w:proofErr w:type="gramStart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ИК-спектроскопии</w:t>
            </w:r>
            <w:proofErr w:type="gramEnd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92CB6" w:rsidRPr="00392CB6" w:rsidRDefault="00392CB6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1 курс, </w:t>
            </w:r>
          </w:p>
          <w:p w:rsidR="00392CB6" w:rsidRPr="00392CB6" w:rsidRDefault="00392CB6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ИСА-1-31</w:t>
            </w:r>
          </w:p>
        </w:tc>
      </w:tr>
      <w:tr w:rsidR="00392CB6" w:rsidTr="00F23652">
        <w:tc>
          <w:tcPr>
            <w:tcW w:w="568" w:type="dxa"/>
          </w:tcPr>
          <w:p w:rsidR="00392CB6" w:rsidRDefault="00392CB6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Львова Дарья Васильевна </w:t>
            </w:r>
          </w:p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Тема: Жесткость воды и влияние ее на коррозию бетона.</w:t>
            </w:r>
          </w:p>
        </w:tc>
        <w:tc>
          <w:tcPr>
            <w:tcW w:w="1877" w:type="dxa"/>
          </w:tcPr>
          <w:p w:rsidR="00392CB6" w:rsidRPr="00392CB6" w:rsidRDefault="00392CB6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2 курс, ИЭУИС-2-9</w:t>
            </w:r>
          </w:p>
        </w:tc>
      </w:tr>
      <w:tr w:rsidR="00392CB6" w:rsidTr="00F23652">
        <w:tc>
          <w:tcPr>
            <w:tcW w:w="568" w:type="dxa"/>
          </w:tcPr>
          <w:p w:rsidR="00392CB6" w:rsidRDefault="00392CB6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Дегтярь</w:t>
            </w:r>
            <w:proofErr w:type="spellEnd"/>
            <w:r w:rsidRPr="00392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Владиславовна</w:t>
            </w:r>
          </w:p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Тема: Загрязнение водных бассейнов.</w:t>
            </w:r>
          </w:p>
        </w:tc>
        <w:tc>
          <w:tcPr>
            <w:tcW w:w="1877" w:type="dxa"/>
          </w:tcPr>
          <w:p w:rsidR="00392CB6" w:rsidRPr="00392CB6" w:rsidRDefault="00392CB6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2 курс, ИЭУИС-2-9</w:t>
            </w:r>
          </w:p>
        </w:tc>
      </w:tr>
      <w:tr w:rsidR="00392CB6" w:rsidTr="00F23652">
        <w:tc>
          <w:tcPr>
            <w:tcW w:w="568" w:type="dxa"/>
          </w:tcPr>
          <w:p w:rsidR="00392CB6" w:rsidRDefault="00392CB6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Климникова</w:t>
            </w:r>
            <w:proofErr w:type="spellEnd"/>
            <w:r w:rsidRPr="00392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Сергеевна</w:t>
            </w:r>
          </w:p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Тема: Оценка токсичности </w:t>
            </w:r>
            <w:proofErr w:type="spellStart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боразотных</w:t>
            </w:r>
            <w:proofErr w:type="spellEnd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модификаторов древесины по литературным источникам.</w:t>
            </w:r>
          </w:p>
        </w:tc>
        <w:tc>
          <w:tcPr>
            <w:tcW w:w="1877" w:type="dxa"/>
          </w:tcPr>
          <w:p w:rsidR="00392CB6" w:rsidRPr="00392CB6" w:rsidRDefault="00392CB6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1 курс, </w:t>
            </w:r>
          </w:p>
          <w:p w:rsidR="00392CB6" w:rsidRPr="00392CB6" w:rsidRDefault="00392CB6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ИСА-1-10</w:t>
            </w:r>
          </w:p>
        </w:tc>
      </w:tr>
      <w:tr w:rsidR="00392CB6" w:rsidTr="00F23652">
        <w:tc>
          <w:tcPr>
            <w:tcW w:w="568" w:type="dxa"/>
          </w:tcPr>
          <w:p w:rsidR="00392CB6" w:rsidRDefault="00392CB6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Шагалеева</w:t>
            </w:r>
            <w:proofErr w:type="spellEnd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  <w:p w:rsidR="00392CB6" w:rsidRPr="00392CB6" w:rsidRDefault="00392CB6" w:rsidP="004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Тема: Исследование гидрофизических свойств </w:t>
            </w:r>
            <w:proofErr w:type="spellStart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хитозансодержащих</w:t>
            </w:r>
            <w:proofErr w:type="spellEnd"/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 цементных композиций.</w:t>
            </w:r>
          </w:p>
        </w:tc>
        <w:tc>
          <w:tcPr>
            <w:tcW w:w="1877" w:type="dxa"/>
          </w:tcPr>
          <w:p w:rsidR="00392CB6" w:rsidRPr="00392CB6" w:rsidRDefault="00392CB6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 xml:space="preserve">1 курс, </w:t>
            </w:r>
          </w:p>
          <w:p w:rsidR="00392CB6" w:rsidRPr="00392CB6" w:rsidRDefault="00392CB6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6">
              <w:rPr>
                <w:rFonts w:ascii="Times New Roman" w:hAnsi="Times New Roman" w:cs="Times New Roman"/>
                <w:sz w:val="24"/>
                <w:szCs w:val="24"/>
              </w:rPr>
              <w:t>ИСА-1-33</w:t>
            </w:r>
          </w:p>
        </w:tc>
      </w:tr>
      <w:tr w:rsidR="00765C8F" w:rsidTr="00F23652">
        <w:tc>
          <w:tcPr>
            <w:tcW w:w="568" w:type="dxa"/>
          </w:tcPr>
          <w:p w:rsidR="00765C8F" w:rsidRPr="00765C8F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229" w:type="dxa"/>
          </w:tcPr>
          <w:p w:rsidR="00765C8F" w:rsidRPr="00765C8F" w:rsidRDefault="00765C8F" w:rsidP="00F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8F">
              <w:rPr>
                <w:rFonts w:ascii="Times New Roman" w:hAnsi="Times New Roman" w:cs="Times New Roman"/>
                <w:sz w:val="24"/>
                <w:szCs w:val="24"/>
              </w:rPr>
              <w:t>Лебедев Андрей Владимирович</w:t>
            </w:r>
          </w:p>
          <w:p w:rsidR="00765C8F" w:rsidRPr="00765C8F" w:rsidRDefault="00765C8F" w:rsidP="00F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8F">
              <w:rPr>
                <w:rFonts w:ascii="Times New Roman" w:hAnsi="Times New Roman" w:cs="Times New Roman"/>
                <w:sz w:val="24"/>
                <w:szCs w:val="24"/>
              </w:rPr>
              <w:t xml:space="preserve">Тема Исследование пористости и гидрофизических свойств </w:t>
            </w:r>
            <w:proofErr w:type="spellStart"/>
            <w:r w:rsidRPr="00765C8F">
              <w:rPr>
                <w:rFonts w:ascii="Times New Roman" w:hAnsi="Times New Roman" w:cs="Times New Roman"/>
                <w:sz w:val="24"/>
                <w:szCs w:val="24"/>
              </w:rPr>
              <w:t>хитозансодержащей</w:t>
            </w:r>
            <w:proofErr w:type="spellEnd"/>
            <w:r w:rsidRPr="00765C8F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цементной композиции</w:t>
            </w:r>
          </w:p>
        </w:tc>
        <w:tc>
          <w:tcPr>
            <w:tcW w:w="1877" w:type="dxa"/>
          </w:tcPr>
          <w:p w:rsidR="00765C8F" w:rsidRPr="00765C8F" w:rsidRDefault="00765C8F" w:rsidP="00F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8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765C8F" w:rsidRPr="00765C8F" w:rsidRDefault="00765C8F" w:rsidP="00F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8F">
              <w:rPr>
                <w:rFonts w:ascii="Times New Roman" w:hAnsi="Times New Roman" w:cs="Times New Roman"/>
                <w:sz w:val="24"/>
                <w:szCs w:val="24"/>
              </w:rPr>
              <w:t>ИГЭС-1-13</w:t>
            </w:r>
          </w:p>
        </w:tc>
      </w:tr>
      <w:bookmarkEnd w:id="0"/>
      <w:tr w:rsidR="00765C8F" w:rsidTr="00081A55">
        <w:trPr>
          <w:trHeight w:val="760"/>
        </w:trPr>
        <w:tc>
          <w:tcPr>
            <w:tcW w:w="9674" w:type="dxa"/>
            <w:gridSpan w:val="3"/>
            <w:shd w:val="clear" w:color="auto" w:fill="C2D69B" w:themeFill="accent3" w:themeFillTint="99"/>
          </w:tcPr>
          <w:p w:rsidR="00765C8F" w:rsidRPr="00904AA7" w:rsidRDefault="00765C8F" w:rsidP="000D01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4AA7">
              <w:rPr>
                <w:rFonts w:ascii="Times New Roman" w:hAnsi="Times New Roman" w:cs="Times New Roman"/>
                <w:b/>
                <w:sz w:val="26"/>
                <w:szCs w:val="26"/>
              </w:rPr>
              <w:t>Секция Высшей математики (12 марта 2015 г., 10:00-14:00,</w:t>
            </w:r>
            <w:proofErr w:type="gramEnd"/>
          </w:p>
          <w:p w:rsidR="00765C8F" w:rsidRPr="00081A55" w:rsidRDefault="00765C8F" w:rsidP="00081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ауд. 506 КМК)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AB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65C8F" w:rsidRPr="00681D06" w:rsidRDefault="00765C8F" w:rsidP="00AB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Гасанов Магомед Юсуф Владимирович</w:t>
            </w:r>
          </w:p>
          <w:p w:rsidR="00765C8F" w:rsidRPr="00681D06" w:rsidRDefault="00765C8F" w:rsidP="00AB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 Функция Эйлера.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 курс, ИФО-1-2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Ватанский</w:t>
            </w:r>
            <w:proofErr w:type="spellEnd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Тема: Вычисление наибольшего значения производных в точке </w:t>
            </w:r>
            <w:r w:rsidRPr="0068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ограниченных аналитических функций в круге при некоторых условиях.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курс, ИФО-4-2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Горячевский</w:t>
            </w:r>
            <w:proofErr w:type="spellEnd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Моделирование случайного поля и его применение для динамического расчета стержневой конструкции.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4 курс, ИФО-4-2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Моделирование случайного поля и его применение для динамического расчета стержневой конструкции.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4 курс, ИФО-4-2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Улюмджиева</w:t>
            </w:r>
            <w:proofErr w:type="spellEnd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Гиляна</w:t>
            </w:r>
            <w:proofErr w:type="spellEnd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Факторизация ограниченных аналитических функций в верхней полуплоскости.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3 курс, ИФО-3-2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Подрябинников Сергей Алексеевич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Применение конформных отображений при решении некоторых частных случаев задачи Дирихле.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3 курс, ИФО-3-2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Жданова Татьяна Владимировна</w:t>
            </w:r>
          </w:p>
          <w:p w:rsidR="00765C8F" w:rsidRPr="00681D06" w:rsidRDefault="00765C8F" w:rsidP="00AC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Об оценке коэффициентов ряда Лорана.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4 курс, ИФО-4-2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Бойко Дмитрий Викторович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Использование бинома Ньютона при возведении матрицы в степень.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 курс, ИСА-1-31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Сергеевна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Анализ успеваемости студентов с помощью модели линейной регрессии.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2 курс, ИСА-2-31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Дмитриев Никита Сергеевич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Анализ успеваемости студентов с помощью модели линейной регрессии.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2 курс, ИСА-2-30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Безобразов Владислав Олегович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Тема: Эквивалентные величины. </w:t>
            </w:r>
            <w:proofErr w:type="spellStart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функций.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 курс, ТЭС-1-4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Малышев Дмитрий Владимирович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Тема: Эквивалентные величины. </w:t>
            </w:r>
            <w:proofErr w:type="spellStart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681D06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функций.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 курс, ТЭС-1-4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Володина Светлана Ивановна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О прогнозировании метеорологических данных.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2 курс, ИСА-ИАФ-2-24</w:t>
            </w:r>
          </w:p>
        </w:tc>
      </w:tr>
      <w:tr w:rsidR="00765C8F" w:rsidTr="00F23652">
        <w:tc>
          <w:tcPr>
            <w:tcW w:w="568" w:type="dxa"/>
          </w:tcPr>
          <w:p w:rsidR="00765C8F" w:rsidRPr="00681D06" w:rsidRDefault="00765C8F" w:rsidP="009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Орлина Кристина Сергеевна</w:t>
            </w:r>
          </w:p>
          <w:p w:rsidR="00765C8F" w:rsidRPr="00681D06" w:rsidRDefault="00765C8F" w:rsidP="004F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Тема: Оценка надежности систем.</w:t>
            </w:r>
          </w:p>
        </w:tc>
        <w:tc>
          <w:tcPr>
            <w:tcW w:w="1877" w:type="dxa"/>
          </w:tcPr>
          <w:p w:rsidR="00765C8F" w:rsidRPr="00681D06" w:rsidRDefault="00765C8F" w:rsidP="0039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D06">
              <w:rPr>
                <w:rFonts w:ascii="Times New Roman" w:hAnsi="Times New Roman" w:cs="Times New Roman"/>
                <w:sz w:val="24"/>
                <w:szCs w:val="24"/>
              </w:rPr>
              <w:t>2 курс, ИСА-2-35</w:t>
            </w:r>
          </w:p>
        </w:tc>
      </w:tr>
      <w:tr w:rsidR="00765C8F" w:rsidTr="00F23652">
        <w:tc>
          <w:tcPr>
            <w:tcW w:w="9674" w:type="dxa"/>
            <w:gridSpan w:val="3"/>
            <w:shd w:val="clear" w:color="auto" w:fill="C2D69B" w:themeFill="accent3" w:themeFillTint="99"/>
          </w:tcPr>
          <w:p w:rsidR="00765C8F" w:rsidRDefault="00765C8F" w:rsidP="00727A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4A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Секция «Строительство и восстановление </w:t>
            </w:r>
            <w:proofErr w:type="gramStart"/>
            <w:r w:rsidRPr="00904A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народного</w:t>
            </w:r>
            <w:proofErr w:type="gramEnd"/>
            <w:r w:rsidRPr="00904AA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хозяйства в годы Великой Отечественной войны и послевоенный период (к 70-летию</w:t>
            </w:r>
            <w:r w:rsidRPr="00727A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Победы)»</w:t>
            </w:r>
          </w:p>
          <w:p w:rsidR="00765C8F" w:rsidRPr="00727A13" w:rsidRDefault="00765C8F" w:rsidP="00727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(12 марта 2015 г., в 11:50, ауд.</w:t>
            </w:r>
            <w:r w:rsidRPr="00727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7A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102 КПА)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1E7AA9" w:rsidRDefault="00765C8F" w:rsidP="00261932">
            <w:pPr>
              <w:pStyle w:val="a4"/>
              <w:numPr>
                <w:ilvl w:val="0"/>
                <w:numId w:val="2"/>
              </w:numPr>
              <w:ind w:right="-5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«Строительство московского метро в годы Великой Отечественной войны»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проф. Фролов В.П.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1-14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727A13" w:rsidRDefault="00765C8F" w:rsidP="00261932">
            <w:pPr>
              <w:pStyle w:val="a4"/>
              <w:numPr>
                <w:ilvl w:val="0"/>
                <w:numId w:val="2"/>
              </w:numPr>
              <w:ind w:right="-5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Оксана Александровна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«Восстановление народного хозяйства СССР в 1943-1945 гг.: проблемы и достижения»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Посвятенко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ИСА 1-22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727A13" w:rsidRDefault="00765C8F" w:rsidP="00261932">
            <w:pPr>
              <w:pStyle w:val="a4"/>
              <w:numPr>
                <w:ilvl w:val="0"/>
                <w:numId w:val="2"/>
              </w:numPr>
              <w:ind w:right="-5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Александра Сергеевна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«Советский тыл в годы Великой Отечественной войны: Челябинский тракторный завод»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Пантелеева Т.Л.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ИЭУИС 1-8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727A13" w:rsidRDefault="00765C8F" w:rsidP="00261932">
            <w:pPr>
              <w:pStyle w:val="a4"/>
              <w:numPr>
                <w:ilvl w:val="0"/>
                <w:numId w:val="2"/>
              </w:numPr>
              <w:ind w:right="-5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Дмитриевская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Юстиния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«Вклад русской православной церкви в победу над фашизмом»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Посвятенко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ИСА 1-36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727A13" w:rsidRDefault="00765C8F" w:rsidP="00261932">
            <w:pPr>
              <w:pStyle w:val="a4"/>
              <w:numPr>
                <w:ilvl w:val="0"/>
                <w:numId w:val="2"/>
              </w:numPr>
              <w:ind w:right="-5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Дарья Александровна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«Вклад инженерных войск в победу над врагом в годы Великой Отечественной войны»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1-2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727A13" w:rsidRDefault="00765C8F" w:rsidP="00261932">
            <w:pPr>
              <w:pStyle w:val="a4"/>
              <w:numPr>
                <w:ilvl w:val="0"/>
                <w:numId w:val="2"/>
              </w:numPr>
              <w:ind w:right="-533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Жаворонкова Ольга Ярославна 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«Из истории высотного строительства»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проф. Фролов В.П.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ИСА 1-2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1E7AA9" w:rsidRDefault="00765C8F" w:rsidP="0026193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533" w:hanging="72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 Олег Александрович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«Освоение новых материалов и технологий в московском </w:t>
            </w:r>
            <w:proofErr w:type="gram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1940-х годов»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к.ф.н.,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Гацунаев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2-13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1E7AA9" w:rsidRDefault="00765C8F" w:rsidP="00261932">
            <w:pPr>
              <w:pStyle w:val="a4"/>
              <w:numPr>
                <w:ilvl w:val="0"/>
                <w:numId w:val="2"/>
              </w:numPr>
              <w:ind w:left="0" w:right="-533" w:firstLine="34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 Иван Александрович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«Эстетика московского метрополитена военных и послевоенных лет»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к.ф.н.,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Гацунаев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2-11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Краснобаев Георгий Владимирович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«Московские высотки 1940-50-х годов как архитектурный гимн Победе»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к.ф.н.,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Гацунаев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2-11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Курбонбекова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Шахноза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Джумаевна</w:t>
            </w:r>
            <w:proofErr w:type="spellEnd"/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«Инженерное образование в годы Великой Отечественной войны»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проф. Фролов В.П.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1-12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Лазарева Евгения Михайловна, 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Щагина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«Разрушенные и восстановленные памятники архитектуры»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проф. Фролов В.П.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1-12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Макаренкова Наталья Вячеславовна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«Восстановление разрушенного г. Брянска после Великой Отечественной войны»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Пантелеева Т.Л.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ИЭУИС 1-8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Анна Алексеевна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«Мемориалы Великой Отечественной войны в </w:t>
            </w:r>
            <w:proofErr w:type="gram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посёлке</w:t>
            </w:r>
            <w:proofErr w:type="gram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Мстёра Владимирской области»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1-24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Анастасия Андреевна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воинской славы Дмитров: ратный подвиг, послевоенное восстановление и строительство»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1-21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Виктория Алексеевна, Сычева Юлия Сергеевна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московского метрополитена в годы Великой Отечественной войны»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Ефремова М.Г.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ИЭУИС 1-16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Екатерина Андреевна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«Участие советских специалистов в </w:t>
            </w:r>
            <w:proofErr w:type="gram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восстановлении</w:t>
            </w:r>
            <w:proofErr w:type="gram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Варшавы после Второй мировой войны»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1-24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Елена Александровна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«Советский тыл в годы Великой Отечественной войны: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тяжелого машиностроения»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Пантелеева Т.Л.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ИЭУИС 1-7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lastRenderedPageBreak/>
              <w:t>18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Надежда Геннадьевна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«Разрушенные и восстановленные памятники архитектуры г. Торопца»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Ефремова М.Г.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ИЭУИС 1-16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Фигурова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Владимировна,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Юсуфова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Теймуровна</w:t>
            </w:r>
            <w:proofErr w:type="spellEnd"/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«Восстановление и строительство Смоленска после Великой Отечественной войны»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1-23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Хатунцева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«Подмосковный Реутов в годы Великой Отечественной войны»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ИИЭСМ 1-2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DC4A20" w:rsidRDefault="00765C8F" w:rsidP="00261932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229" w:type="dxa"/>
          </w:tcPr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Яхонтов Евгений Вадимович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древних памятников архитектуры Новгорода и Пскова в годы Великой Отечественной войны и их восстановление»</w:t>
            </w:r>
          </w:p>
          <w:p w:rsidR="00765C8F" w:rsidRPr="00261932" w:rsidRDefault="00765C8F" w:rsidP="00261932">
            <w:pPr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–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Посвятенко</w:t>
            </w:r>
            <w:proofErr w:type="spellEnd"/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77" w:type="dxa"/>
          </w:tcPr>
          <w:p w:rsidR="00765C8F" w:rsidRPr="00261932" w:rsidRDefault="00765C8F" w:rsidP="00261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32">
              <w:rPr>
                <w:rFonts w:ascii="Times New Roman" w:eastAsia="Times New Roman" w:hAnsi="Times New Roman" w:cs="Times New Roman"/>
                <w:sz w:val="24"/>
                <w:szCs w:val="24"/>
              </w:rPr>
              <w:t>ИСА 1-21</w:t>
            </w:r>
          </w:p>
        </w:tc>
      </w:tr>
      <w:tr w:rsidR="00765C8F" w:rsidRPr="00727A13" w:rsidTr="00F23652">
        <w:tc>
          <w:tcPr>
            <w:tcW w:w="9674" w:type="dxa"/>
            <w:gridSpan w:val="3"/>
            <w:shd w:val="clear" w:color="auto" w:fill="C2D69B" w:themeFill="accent3" w:themeFillTint="99"/>
          </w:tcPr>
          <w:p w:rsidR="00765C8F" w:rsidRPr="00081A55" w:rsidRDefault="00765C8F" w:rsidP="00F23652">
            <w:pPr>
              <w:ind w:firstLine="2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81A5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Секция информатики и прикладной математики</w:t>
            </w:r>
          </w:p>
          <w:p w:rsidR="00765C8F" w:rsidRPr="00681D06" w:rsidRDefault="00765C8F" w:rsidP="00F23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A5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(13 марта 2015 </w:t>
            </w:r>
            <w:proofErr w:type="spellStart"/>
            <w:r w:rsidRPr="00081A5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  <w:proofErr w:type="gramStart"/>
            <w:r w:rsidRPr="00081A5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,Н</w:t>
            </w:r>
            <w:proofErr w:type="gramEnd"/>
            <w:r w:rsidRPr="00081A5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ОЦ,КМ</w:t>
            </w:r>
            <w:proofErr w:type="spellEnd"/>
            <w:r w:rsidRPr="00081A5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ауд</w:t>
            </w:r>
            <w:r w:rsidRPr="00081A5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</w:t>
            </w:r>
            <w:r w:rsidRPr="00081A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211, начало в 11.00)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F23652" w:rsidRDefault="00765C8F" w:rsidP="001E7AA9">
            <w:pPr>
              <w:pStyle w:val="a4"/>
              <w:ind w:left="0" w:right="-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65C8F" w:rsidRPr="00F23652" w:rsidRDefault="00765C8F" w:rsidP="009B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Лобаков</w:t>
            </w:r>
            <w:proofErr w:type="spellEnd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 </w:t>
            </w:r>
          </w:p>
          <w:p w:rsidR="00765C8F" w:rsidRPr="00F23652" w:rsidRDefault="00765C8F" w:rsidP="009B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и программа решения СЛАУ </w:t>
            </w:r>
            <w:r w:rsidRPr="00F2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LDL</w:t>
            </w:r>
            <w:proofErr w:type="gramStart"/>
            <w:r w:rsidRPr="00F23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  <w:proofErr w:type="gramEnd"/>
            <w:r w:rsidRPr="00F23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 факторизацией</w:t>
            </w:r>
          </w:p>
        </w:tc>
        <w:tc>
          <w:tcPr>
            <w:tcW w:w="1877" w:type="dxa"/>
          </w:tcPr>
          <w:p w:rsidR="00765C8F" w:rsidRPr="00F23652" w:rsidRDefault="00765C8F" w:rsidP="00392CB6">
            <w:pPr>
              <w:spacing w:before="100" w:beforeAutospacing="1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курс, ИФО 2-1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F23652" w:rsidRDefault="00765C8F" w:rsidP="001E7AA9">
            <w:pPr>
              <w:pStyle w:val="a4"/>
              <w:ind w:left="0" w:right="-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65C8F" w:rsidRPr="00F23652" w:rsidRDefault="00765C8F" w:rsidP="00F23652">
            <w:pPr>
              <w:spacing w:before="100" w:beforeAutospacing="1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Ильин Юрий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Алгоритм и программа решения СЛАУ методом квадратного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65C8F" w:rsidRPr="00F23652" w:rsidRDefault="00765C8F" w:rsidP="00392CB6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2 курс, ИФО 2-1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F23652" w:rsidRDefault="00765C8F" w:rsidP="001E7AA9">
            <w:pPr>
              <w:pStyle w:val="a4"/>
              <w:ind w:left="0" w:right="-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65C8F" w:rsidRPr="00F23652" w:rsidRDefault="00765C8F" w:rsidP="00F23652">
            <w:pPr>
              <w:spacing w:before="100" w:beforeAutospacing="1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Князев Роман Олегович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и программа решения СЛАУ методом </w:t>
            </w:r>
            <w:proofErr w:type="spellStart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Холецкого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65C8F" w:rsidRPr="00F23652" w:rsidRDefault="00765C8F" w:rsidP="00392CB6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2 курс, ИФО 2-1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F23652" w:rsidRDefault="00765C8F" w:rsidP="001E7AA9">
            <w:pPr>
              <w:pStyle w:val="a4"/>
              <w:ind w:left="0" w:right="-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65C8F" w:rsidRPr="00F23652" w:rsidRDefault="00765C8F" w:rsidP="00F23652">
            <w:pPr>
              <w:spacing w:before="100" w:beforeAutospacing="1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Угрюмов Василий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Принцип сжатых отображений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65C8F" w:rsidRPr="00F23652" w:rsidRDefault="00765C8F" w:rsidP="00392CB6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2 курс, ИФО 2-1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F23652" w:rsidRDefault="00765C8F" w:rsidP="001E7AA9">
            <w:pPr>
              <w:pStyle w:val="a4"/>
              <w:ind w:left="0" w:right="-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65C8F" w:rsidRPr="00F23652" w:rsidRDefault="00765C8F" w:rsidP="004B7B7F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Ватанский</w:t>
            </w:r>
            <w:proofErr w:type="spellEnd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Численное локальное решение задачи об изгибе балки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65C8F" w:rsidRPr="00F23652" w:rsidRDefault="00765C8F" w:rsidP="00392CB6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4 курс, ИФО 4-2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F23652" w:rsidRDefault="00765C8F" w:rsidP="001E7AA9">
            <w:pPr>
              <w:pStyle w:val="a4"/>
              <w:ind w:left="0" w:right="-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65C8F" w:rsidRPr="00F23652" w:rsidRDefault="00765C8F" w:rsidP="004B7B7F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Горячевский</w:t>
            </w:r>
            <w:proofErr w:type="spellEnd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Сергеевич, </w:t>
            </w:r>
            <w:proofErr w:type="spellStart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Моделирование колебаний упругой системы с сосредоточенной массой под действием сгенерированного случайного поля нагрузок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65C8F" w:rsidRPr="00F23652" w:rsidRDefault="00765C8F" w:rsidP="00392CB6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4 курс, ИФО 4 – 2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F23652" w:rsidRDefault="00765C8F" w:rsidP="001E7AA9">
            <w:pPr>
              <w:pStyle w:val="a4"/>
              <w:ind w:left="0" w:right="-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65C8F" w:rsidRPr="00F23652" w:rsidRDefault="00765C8F" w:rsidP="004B7B7F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Кирилл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Анализ возможных постановок и их решение задачи о преследовании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65C8F" w:rsidRPr="00F23652" w:rsidRDefault="00765C8F" w:rsidP="00392CB6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4 курс, ИФО 4-2</w:t>
            </w:r>
          </w:p>
        </w:tc>
      </w:tr>
      <w:tr w:rsidR="00765C8F" w:rsidRPr="00727A13" w:rsidTr="00392CB6">
        <w:tc>
          <w:tcPr>
            <w:tcW w:w="568" w:type="dxa"/>
          </w:tcPr>
          <w:p w:rsidR="00765C8F" w:rsidRPr="00F23652" w:rsidRDefault="00765C8F" w:rsidP="001E7AA9">
            <w:pPr>
              <w:pStyle w:val="a4"/>
              <w:ind w:left="0" w:right="-533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229" w:type="dxa"/>
          </w:tcPr>
          <w:p w:rsidR="00765C8F" w:rsidRPr="00F23652" w:rsidRDefault="00765C8F" w:rsidP="004B7B7F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F2365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Моделирование двумерного нестационарного обтекания гибкой упругой конструкции в связанной постановке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765C8F" w:rsidRPr="00F23652" w:rsidRDefault="00765C8F" w:rsidP="00392CB6">
            <w:pPr>
              <w:spacing w:before="100" w:beforeAutospacing="1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2">
              <w:rPr>
                <w:rFonts w:ascii="Times New Roman" w:hAnsi="Times New Roman" w:cs="Times New Roman"/>
                <w:sz w:val="24"/>
                <w:szCs w:val="24"/>
              </w:rPr>
              <w:t>4 курс, ИФО 4 - 2</w:t>
            </w:r>
          </w:p>
        </w:tc>
      </w:tr>
    </w:tbl>
    <w:tbl>
      <w:tblPr>
        <w:tblStyle w:val="1"/>
        <w:tblpPr w:leftFromText="180" w:rightFromText="180" w:vertAnchor="text" w:horzAnchor="margin" w:tblpX="-318" w:tblpY="709"/>
        <w:tblW w:w="9747" w:type="dxa"/>
        <w:tblLook w:val="04A0" w:firstRow="1" w:lastRow="0" w:firstColumn="1" w:lastColumn="0" w:noHBand="0" w:noVBand="1"/>
      </w:tblPr>
      <w:tblGrid>
        <w:gridCol w:w="1087"/>
        <w:gridCol w:w="3025"/>
        <w:gridCol w:w="1843"/>
        <w:gridCol w:w="3792"/>
      </w:tblGrid>
      <w:tr w:rsidR="00BC2A2D" w:rsidRPr="00852591" w:rsidTr="00BC2A2D">
        <w:trPr>
          <w:trHeight w:val="841"/>
        </w:trPr>
        <w:tc>
          <w:tcPr>
            <w:tcW w:w="9747" w:type="dxa"/>
            <w:gridSpan w:val="4"/>
            <w:shd w:val="clear" w:color="auto" w:fill="C2D69B" w:themeFill="accent3" w:themeFillTint="99"/>
            <w:vAlign w:val="center"/>
          </w:tcPr>
          <w:p w:rsidR="00BC2A2D" w:rsidRPr="00BE4F4A" w:rsidRDefault="00BC2A2D" w:rsidP="00BC2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Секция «Популяризация достижений физики в области строительства» (</w:t>
            </w:r>
            <w:r w:rsidRPr="00BE4F4A">
              <w:rPr>
                <w:rFonts w:ascii="Times New Roman" w:hAnsi="Times New Roman" w:cs="Times New Roman"/>
                <w:b/>
                <w:sz w:val="28"/>
                <w:szCs w:val="28"/>
              </w:rPr>
              <w:t>11 марта 2015г., с 18:00, ауд. 422 КМК</w:t>
            </w:r>
            <w:r w:rsidRPr="00BE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C2A2D" w:rsidRPr="00852591" w:rsidTr="00BC2A2D">
        <w:trPr>
          <w:trHeight w:val="157"/>
        </w:trPr>
        <w:tc>
          <w:tcPr>
            <w:tcW w:w="1087" w:type="dxa"/>
            <w:vAlign w:val="center"/>
          </w:tcPr>
          <w:p w:rsidR="00BC2A2D" w:rsidRPr="00BE4F4A" w:rsidRDefault="00BC2A2D" w:rsidP="00BC2A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25" w:type="dxa"/>
            <w:vAlign w:val="center"/>
          </w:tcPr>
          <w:p w:rsidR="00BC2A2D" w:rsidRPr="00BE4F4A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BC2A2D" w:rsidRPr="00BE4F4A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Курс, группа студента</w:t>
            </w:r>
          </w:p>
        </w:tc>
        <w:tc>
          <w:tcPr>
            <w:tcW w:w="3792" w:type="dxa"/>
            <w:vAlign w:val="center"/>
          </w:tcPr>
          <w:p w:rsidR="00BC2A2D" w:rsidRPr="00B565E1" w:rsidRDefault="00BC2A2D" w:rsidP="00BC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доклада</w:t>
            </w:r>
          </w:p>
        </w:tc>
      </w:tr>
      <w:tr w:rsidR="00BC2A2D" w:rsidRPr="00852591" w:rsidTr="00BC2A2D">
        <w:trPr>
          <w:trHeight w:val="157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Федорович Анна Николаевна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ИЭУИС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I-8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золы от сжигания мазута в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растворах</w:t>
            </w:r>
            <w:proofErr w:type="gramEnd"/>
          </w:p>
        </w:tc>
      </w:tr>
      <w:tr w:rsidR="00BC2A2D" w:rsidRPr="00852591" w:rsidTr="00BC2A2D">
        <w:trPr>
          <w:trHeight w:val="157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Макаренкова Наталья Вячеславовна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157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золы в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добавки к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серобетону</w:t>
            </w:r>
            <w:proofErr w:type="spellEnd"/>
          </w:p>
        </w:tc>
      </w:tr>
      <w:tr w:rsidR="00BC2A2D" w:rsidRPr="00852591" w:rsidTr="00BC2A2D">
        <w:trPr>
          <w:trHeight w:val="157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Гилязитдинова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Маратовна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157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Раиса Владимировна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Механизм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серы с минералами цемента</w:t>
            </w:r>
          </w:p>
        </w:tc>
      </w:tr>
      <w:tr w:rsidR="00BC2A2D" w:rsidRPr="00852591" w:rsidTr="00BC2A2D">
        <w:trPr>
          <w:trHeight w:val="157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Саперова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612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Костина Елизавета Александровна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61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Пиманова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композитных растворов с добавками серы</w:t>
            </w:r>
          </w:p>
        </w:tc>
      </w:tr>
      <w:tr w:rsidR="00BC2A2D" w:rsidRPr="00852591" w:rsidTr="00BC2A2D">
        <w:trPr>
          <w:trHeight w:val="58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Мещерина Анна Максимовна 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Шевякова Анастасия Андреевна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618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Слежов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от сжигания мазута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тампонажны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</w:tr>
      <w:tr w:rsidR="00BC2A2D" w:rsidRPr="00852591" w:rsidTr="00BC2A2D">
        <w:trPr>
          <w:trHeight w:val="751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Охлопкина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 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623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Гришочкин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601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Кудепов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Гелович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структуры микросхем в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золах-уноса</w:t>
            </w:r>
            <w:proofErr w:type="gram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от сжигания отходов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Филатов Антон Алексеевич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Ахметов Ильдар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Влияние золы на структуру цементного камня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Горпольская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композитных растворов с применением 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-уноса от сжигания отходов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Тарасова Анастасия Андреевна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Козлов Николай Олегович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Кристина Владимировна 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«Бронирование» пены добавками серы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Горпольская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ИЭУИС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ИЭУИС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Зорина Мария Андреевна 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ИЭУИС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зольных цементов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Дроздов Дмитрий Геннадьевич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Андреев Константин  Евгеньевич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Патентный поиск по способам использования зол от сжигания отходов в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растворах</w:t>
            </w:r>
            <w:proofErr w:type="gram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Вьюгина Елена Андреевна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Тарасова Алена Александровна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Риксовна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золы в инъекционных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растворах</w:t>
            </w:r>
            <w:proofErr w:type="gram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Груздев Никита Александрович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золы в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добавки к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серобетону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Андреевна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свойства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серобетона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Горохов Евгений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золы от сжигания мазута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инъекционных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растворах</w:t>
            </w:r>
            <w:proofErr w:type="gram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 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Влиян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золы на композитные растворы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Бахрах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Бисембаев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Саясатович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цементных 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растворов для закрепления грунта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Корчагин Александр Андреевич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Машуков Руслан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характеристик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наномодифицированных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бетонов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нанокомпозитов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углеродных</w:t>
            </w:r>
            <w:proofErr w:type="gram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нанотрубок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Ниязов Артур Рашидович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Афанасьев Семен Юрьевич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Совместное влияние добавок крахмала и жидкого стекла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катных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нанотрубок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на структурообразование и физико-механически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 композитных растворов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Тюрина Анастасия Александровна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Толкачев Никита Владимирович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серы с минералами цемента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Сивченко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I-31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Структурообразование композитных систем с добавками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-уноса от сжигания отходов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Ревенко Борис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Гидратация зол в цементном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камне</w:t>
            </w:r>
            <w:proofErr w:type="gram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Фименков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прочностных свойств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наномодифицированных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бетонов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Ложкина Наталья Алексеевна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Петровский Евгений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строительных композитов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углеродными</w:t>
            </w:r>
            <w:proofErr w:type="gram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нанотрубками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Сергеева Ирина Владимировна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Цементные системы с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нанотрубками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Устюгов Данил Константинович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аномодифицированны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бетон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Расул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Раслович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Нечаев Иван Алексеевич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Влияние серы на композитные материалы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Земленко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Романов Никита Романович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Модифицирование цементных систем серой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Рыбко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Басова Алена Вячеславовна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серы с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нтмориллонитом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Дубровская Елена Александровна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Титова Татьяна Сергеевна 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ИЭУИС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Серобетон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Мошева Оксана Дмитриевна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ИЭУИС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Цветков Егор Андреевич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Нанотрубки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еханические,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изические и химические свойства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Кудинов Дмитрий Николаевич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Рыловский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тация зол в цементном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камне</w:t>
            </w:r>
            <w:proofErr w:type="gram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Рубаник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Макарова Мария Николаевна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свойства композитных растворов с 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добавками серы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Багдина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Иванкова Анна Сергеевна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серы с минералами цемента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Прокофьева Регина Юрьевна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Цура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Влияние добавок крахмала на структурообразование и физические и механические свойства композитных растворов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Амбарян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Татос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Горович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Ляшко Сергей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Структурно-механические свойства 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наномодифицированных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бетонов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Алена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крахмала на физические и механические свойства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Алиева Дарья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Недимовна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Давыдова Анастасия Вячеславовна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нанокомпозита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углеродных</w:t>
            </w:r>
            <w:proofErr w:type="gram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нанотрубок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Гурьянов Алексей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A0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Цветкова Елизавета Алексеевна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A0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добавок крахмала на структурообразование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Архипов Никита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Способы стабилизации пен с помощью крахмала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Лужнев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Канизова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Кадисовна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золы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образования композитных систем.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нанодобавок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на свойства композитных систем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Кривцова Юлия Владимировна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Онищенко Антон Витальевич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нанотрубок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на кинетику структурообразования</w:t>
            </w:r>
          </w:p>
        </w:tc>
      </w:tr>
      <w:tr w:rsidR="00BC2A2D" w:rsidRPr="00852591" w:rsidTr="00BC2A2D">
        <w:trPr>
          <w:trHeight w:val="694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Ловренюк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Валентинович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Влияние серы на структурно-механические свойства бетонов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Тамаев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Тимурович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Мельчохин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Егор Аркадьевич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золы-уноса на прочность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Игоревна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прочностных свойств и кинетика образования 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цементных систем на основе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нанодобавок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Дементьева Дарья Алексеевна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Влияние золы от сжигания отходов на физико-механические свойства цементных систем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Воронин Дмитрий Сергеевич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I-3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Горелышева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Патентный поиск по способам использования зол от сжигания отходов в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растворах</w:t>
            </w:r>
            <w:proofErr w:type="gram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Клязьмина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Волкова Александра Сергеевна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Мостовая Наталья Владимировна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Способы стабилизации пен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Кулсаитова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Чигина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Мария Антоновна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золы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прочностные 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серобетона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Екатерина Дмитри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Мария Алексеевна 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Влияние серы на композитные материалы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Толкачева Надежда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адьевна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Денисова Дарья Леонидовна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Кислова Юлия Андреевна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тентный поиск по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серобетонам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Новоселова Анастасия Сергеевна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Рогова Алина Сергеевна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тентный поиск по влиянию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нанотрубок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на прочность бетонов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Адаменко Екатерина Сергеевна 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добавок крахмала на структурообразование и физико-механических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композитных материалов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Кристин Александр Павлович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Способы стабилизации пен в строительстве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Сычева Юлия Сергеевна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Чехунов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Формирование свойств и структуры бетонов, модифицированных дисперсными добавками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Ефимов Константин Владимирович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/>
          </w:tcPr>
          <w:p w:rsidR="00BC2A2D" w:rsidRPr="00852591" w:rsidRDefault="00BC2A2D" w:rsidP="00BC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Широкожухов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ИЭУИС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vMerge/>
          </w:tcPr>
          <w:p w:rsidR="00BC2A2D" w:rsidRPr="00852591" w:rsidRDefault="00BC2A2D" w:rsidP="00BC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Князев Игорь Юрьевич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ИГЭС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I-11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Углеродные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нанотрубки</w:t>
            </w:r>
            <w:proofErr w:type="spell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Зотов Александр Васильевич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ИГЭС </w:t>
            </w:r>
            <w:r w:rsidRPr="0085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I-11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Бамматов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Альседерович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ИСА1-33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Теория струн</w:t>
            </w:r>
          </w:p>
        </w:tc>
      </w:tr>
      <w:tr w:rsidR="00BC2A2D" w:rsidRPr="00852591" w:rsidTr="00BC2A2D">
        <w:trPr>
          <w:trHeight w:val="724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Бойко 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рий Викторович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ИСА1-33   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Каштанов Егор Александрович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ИГЭСс1-1  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Волоконно-оптическая связь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Светихин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Антон Витальевич.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ИГЭСс1-1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Чижиков Сергей Евгеньевич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ИГЭСс1-11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Явление сверхпроводимости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Сельвиян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Ованесович</w:t>
            </w:r>
            <w:proofErr w:type="spellEnd"/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ИГЭСс1-10</w:t>
            </w:r>
          </w:p>
        </w:tc>
        <w:tc>
          <w:tcPr>
            <w:tcW w:w="3792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ИСА-2-10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акустика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85259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43" w:type="dxa"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591">
              <w:rPr>
                <w:rFonts w:ascii="Times New Roman" w:hAnsi="Times New Roman" w:cs="Times New Roman"/>
                <w:sz w:val="24"/>
                <w:szCs w:val="24"/>
              </w:rPr>
              <w:t>ИСА-2-10</w:t>
            </w:r>
          </w:p>
        </w:tc>
        <w:tc>
          <w:tcPr>
            <w:tcW w:w="3792" w:type="dxa"/>
            <w:vMerge/>
          </w:tcPr>
          <w:p w:rsidR="00BC2A2D" w:rsidRPr="00852591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25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Терехин Илья Дмитриевич</w:t>
            </w:r>
          </w:p>
        </w:tc>
        <w:tc>
          <w:tcPr>
            <w:tcW w:w="1843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ИСА2-3</w:t>
            </w:r>
          </w:p>
        </w:tc>
        <w:tc>
          <w:tcPr>
            <w:tcW w:w="3792" w:type="dxa"/>
            <w:vAlign w:val="center"/>
          </w:tcPr>
          <w:p w:rsidR="00BC2A2D" w:rsidRPr="006B1405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энергия  в </w:t>
            </w:r>
            <w:proofErr w:type="gramStart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25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Родтонов</w:t>
            </w:r>
            <w:proofErr w:type="spellEnd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 </w:t>
            </w:r>
          </w:p>
        </w:tc>
        <w:tc>
          <w:tcPr>
            <w:tcW w:w="1843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ИСА1-3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6B1405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Надежность,  устойчивость и деформации  строительных конструкций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Лаврухин Алексей Романович</w:t>
            </w:r>
          </w:p>
        </w:tc>
        <w:tc>
          <w:tcPr>
            <w:tcW w:w="1843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ИСА1-3</w:t>
            </w:r>
          </w:p>
        </w:tc>
        <w:tc>
          <w:tcPr>
            <w:tcW w:w="3792" w:type="dxa"/>
            <w:vMerge/>
            <w:vAlign w:val="center"/>
          </w:tcPr>
          <w:p w:rsidR="00BC2A2D" w:rsidRPr="006B1405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5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Ольга </w:t>
            </w:r>
            <w:proofErr w:type="spellStart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843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ИСА1-3</w:t>
            </w:r>
          </w:p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BC2A2D" w:rsidRPr="006B1405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Звукоизоляция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25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Малыгин аркадий Борисович</w:t>
            </w:r>
          </w:p>
        </w:tc>
        <w:tc>
          <w:tcPr>
            <w:tcW w:w="1843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ИСА1-1</w:t>
            </w:r>
          </w:p>
        </w:tc>
        <w:tc>
          <w:tcPr>
            <w:tcW w:w="3792" w:type="dxa"/>
            <w:vAlign w:val="center"/>
          </w:tcPr>
          <w:p w:rsidR="00BC2A2D" w:rsidRPr="006B1405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Учет теплового расширения в технике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 w:val="restart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5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Анастасия </w:t>
            </w:r>
            <w:proofErr w:type="spellStart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ИСА1-1</w:t>
            </w:r>
          </w:p>
        </w:tc>
        <w:tc>
          <w:tcPr>
            <w:tcW w:w="3792" w:type="dxa"/>
            <w:vMerge w:val="restart"/>
            <w:vAlign w:val="center"/>
          </w:tcPr>
          <w:p w:rsidR="00BC2A2D" w:rsidRPr="006B1405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Лифт на основе магнитного торможения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Merge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Вечдомов</w:t>
            </w:r>
            <w:proofErr w:type="spellEnd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843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ИСА1-1</w:t>
            </w:r>
          </w:p>
        </w:tc>
        <w:tc>
          <w:tcPr>
            <w:tcW w:w="3792" w:type="dxa"/>
            <w:vMerge/>
            <w:vAlign w:val="center"/>
          </w:tcPr>
          <w:p w:rsidR="00BC2A2D" w:rsidRPr="006B1405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5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Зиганзирова</w:t>
            </w:r>
            <w:proofErr w:type="spellEnd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Ракиля</w:t>
            </w:r>
            <w:proofErr w:type="spellEnd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Pr="006B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ИСА-1-1</w:t>
            </w:r>
          </w:p>
        </w:tc>
        <w:tc>
          <w:tcPr>
            <w:tcW w:w="3792" w:type="dxa"/>
            <w:vAlign w:val="center"/>
          </w:tcPr>
          <w:p w:rsidR="00BC2A2D" w:rsidRPr="006B1405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Резонанс. Мосты</w:t>
            </w:r>
          </w:p>
        </w:tc>
      </w:tr>
      <w:tr w:rsidR="00BC2A2D" w:rsidRPr="00852591" w:rsidTr="00BC2A2D">
        <w:trPr>
          <w:trHeight w:val="595"/>
        </w:trPr>
        <w:tc>
          <w:tcPr>
            <w:tcW w:w="1087" w:type="dxa"/>
            <w:vAlign w:val="center"/>
          </w:tcPr>
          <w:p w:rsidR="00BC2A2D" w:rsidRPr="00852591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25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Скакун Никита Владиславович</w:t>
            </w:r>
          </w:p>
        </w:tc>
        <w:tc>
          <w:tcPr>
            <w:tcW w:w="1843" w:type="dxa"/>
          </w:tcPr>
          <w:p w:rsidR="00BC2A2D" w:rsidRPr="006B1405" w:rsidRDefault="00BC2A2D" w:rsidP="00BC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ИГЭС1-9</w:t>
            </w:r>
          </w:p>
        </w:tc>
        <w:tc>
          <w:tcPr>
            <w:tcW w:w="3792" w:type="dxa"/>
            <w:vAlign w:val="center"/>
          </w:tcPr>
          <w:p w:rsidR="00BC2A2D" w:rsidRPr="006B1405" w:rsidRDefault="00BC2A2D" w:rsidP="00B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05">
              <w:rPr>
                <w:rFonts w:ascii="Times New Roman" w:hAnsi="Times New Roman" w:cs="Times New Roman"/>
                <w:sz w:val="24"/>
                <w:szCs w:val="24"/>
              </w:rPr>
              <w:t>Создание и исследование макета ветра энергетической установки</w:t>
            </w:r>
          </w:p>
        </w:tc>
      </w:tr>
    </w:tbl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6804"/>
        <w:gridCol w:w="2126"/>
      </w:tblGrid>
      <w:tr w:rsidR="00E50DEB" w:rsidRPr="00E50DEB" w:rsidTr="00E50DEB">
        <w:tc>
          <w:tcPr>
            <w:tcW w:w="9782" w:type="dxa"/>
            <w:gridSpan w:val="3"/>
            <w:shd w:val="clear" w:color="auto" w:fill="C2D69B" w:themeFill="accent3" w:themeFillTint="99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8"/>
                <w:szCs w:val="28"/>
              </w:rPr>
              <w:t>Секция Сопротивления материалов</w:t>
            </w:r>
          </w:p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8"/>
                <w:szCs w:val="28"/>
              </w:rPr>
              <w:t>(11.03.2015г, с 14.00, ауд. 104 Г)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тема доклада</w:t>
            </w:r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8"/>
                <w:szCs w:val="28"/>
              </w:rPr>
              <w:t>Курс и группа студента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 w:rsidRPr="00E50DEB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  <w:p w:rsidR="00E50DEB" w:rsidRPr="00E50DEB" w:rsidRDefault="00E50DEB" w:rsidP="00E50DEB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E50DEB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 xml:space="preserve">Тема: Температурные напряжения в цилиндрических футерованных </w:t>
            </w:r>
            <w:proofErr w:type="gramStart"/>
            <w:r w:rsidRPr="00E50DEB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оболочках</w:t>
            </w:r>
            <w:proofErr w:type="gramEnd"/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Магистрант 2 года обучения ИФО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keepNext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50DE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Каплий</w:t>
            </w:r>
            <w:proofErr w:type="spellEnd"/>
            <w:r w:rsidRPr="00E50DE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Даниил А</w:t>
            </w:r>
            <w:r w:rsidRPr="00E50DEB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лександрович</w:t>
            </w:r>
          </w:p>
          <w:p w:rsidR="00E50DEB" w:rsidRPr="00E50DEB" w:rsidRDefault="00E50DEB" w:rsidP="00E50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5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о действии прямолинейного штампа на бетонное основание в условиях плоской деформации </w:t>
            </w:r>
          </w:p>
          <w:p w:rsidR="00E50DEB" w:rsidRPr="00E50DEB" w:rsidRDefault="00E50DEB" w:rsidP="00E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>и плоского напряженного состояния</w:t>
            </w:r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Магистрант 2 года обучения ИФО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keepNext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50DE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Низамаев</w:t>
            </w:r>
            <w:proofErr w:type="spellEnd"/>
            <w:r w:rsidRPr="00E50DE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Тимур Маратович</w:t>
            </w:r>
          </w:p>
          <w:p w:rsidR="00E50DEB" w:rsidRPr="00E50DEB" w:rsidRDefault="00E50DEB" w:rsidP="00E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5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балки на неоднородном упругом основании в среде </w:t>
            </w:r>
            <w:r w:rsidRPr="00E50D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Магистрант 2 года обучения ИФО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keepNext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50DE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Бабочиев</w:t>
            </w:r>
            <w:proofErr w:type="spellEnd"/>
            <w:r w:rsidRPr="00E50DE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Максим С</w:t>
            </w:r>
            <w:r w:rsidRPr="00E50DEB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ергеевич</w:t>
            </w:r>
          </w:p>
          <w:p w:rsidR="00E50DEB" w:rsidRPr="00E50DEB" w:rsidRDefault="00E50DEB" w:rsidP="00E50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Pr="00E50D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нелинейного статического метода для оценки поведения конструкций при сейсмическом воздействии</w:t>
            </w:r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Магистрант 2 года обучения ИФО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keepNext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E50DE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Егоров Николай А</w:t>
            </w:r>
            <w:r w:rsidRPr="00E50DEB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лександрович</w:t>
            </w:r>
          </w:p>
          <w:p w:rsidR="00E50DEB" w:rsidRPr="00E50DEB" w:rsidRDefault="00E50DEB" w:rsidP="00E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5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>Плита на неоднородном упругом основании</w:t>
            </w:r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Магистрант 1 года обучения ИФО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>Ермилов Юрий Сергеевич</w:t>
            </w:r>
          </w:p>
          <w:p w:rsidR="00E50DEB" w:rsidRPr="00E50DEB" w:rsidRDefault="00E50DEB" w:rsidP="00E50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Pr="00E50D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Экспериментальные исследования усадочных сил в синтетических </w:t>
            </w:r>
            <w:proofErr w:type="gramStart"/>
            <w:r w:rsidRPr="00E50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волокнах</w:t>
            </w:r>
            <w:proofErr w:type="gramEnd"/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Магистрант 1 года обучения ИФО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 Сергей Владимирович</w:t>
            </w:r>
          </w:p>
          <w:p w:rsidR="00E50DEB" w:rsidRPr="00E50DEB" w:rsidRDefault="00E50DEB" w:rsidP="00E50DEB">
            <w:pPr>
              <w:tabs>
                <w:tab w:val="left" w:pos="-534"/>
              </w:tabs>
              <w:ind w:left="33" w:hanging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5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Визуализация резонансных колебаний пластин с помощью динамической </w:t>
            </w:r>
            <w:proofErr w:type="spellStart"/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>спекл</w:t>
            </w:r>
            <w:proofErr w:type="spellEnd"/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>-интерферометрии</w:t>
            </w:r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Магистрант 1 года обучения ИФО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>Финаев</w:t>
            </w:r>
            <w:proofErr w:type="spellEnd"/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Сергеевич</w:t>
            </w:r>
          </w:p>
          <w:p w:rsidR="00E50DEB" w:rsidRPr="00E50DEB" w:rsidRDefault="00E50DEB" w:rsidP="00E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5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изгиба многослойной пластины под </w:t>
            </w:r>
            <w:proofErr w:type="gramStart"/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собственном</w:t>
            </w:r>
            <w:proofErr w:type="gramEnd"/>
            <w:r w:rsidRPr="00E5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весом</w:t>
            </w:r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Магистрант 1 года обучения ИФО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Андреев Михаил Иванович</w:t>
            </w:r>
          </w:p>
          <w:p w:rsidR="00E50DEB" w:rsidRPr="00E50DEB" w:rsidRDefault="00E50DEB" w:rsidP="00E50DE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5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Расчёт высотного здания на сейсмические воздействия</w:t>
            </w:r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ИФО-4-1</w:t>
            </w:r>
          </w:p>
        </w:tc>
      </w:tr>
      <w:tr w:rsidR="00E50DEB" w:rsidRPr="00E50DEB" w:rsidTr="00E50DEB">
        <w:tc>
          <w:tcPr>
            <w:tcW w:w="852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50DEB" w:rsidRPr="00E50DEB" w:rsidRDefault="00E50DEB" w:rsidP="00E50DE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Хейдарниа</w:t>
            </w:r>
            <w:proofErr w:type="spellEnd"/>
            <w:r w:rsidRPr="00E50DEB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  <w:p w:rsidR="00E50DEB" w:rsidRPr="00E50DEB" w:rsidRDefault="00E50DEB" w:rsidP="00E5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5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Расчёт балки на упругом основании методом Ритца</w:t>
            </w:r>
          </w:p>
        </w:tc>
        <w:tc>
          <w:tcPr>
            <w:tcW w:w="2126" w:type="dxa"/>
          </w:tcPr>
          <w:p w:rsidR="00E50DEB" w:rsidRPr="00E50DEB" w:rsidRDefault="00E50DEB" w:rsidP="00E5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ИФО-4-1</w:t>
            </w:r>
          </w:p>
        </w:tc>
      </w:tr>
    </w:tbl>
    <w:p w:rsidR="009570E4" w:rsidRPr="00727A13" w:rsidRDefault="009570E4" w:rsidP="009570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70E4" w:rsidRPr="00727A13" w:rsidSect="00C6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12"/>
    <w:multiLevelType w:val="hybridMultilevel"/>
    <w:tmpl w:val="FB26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73659"/>
    <w:multiLevelType w:val="hybridMultilevel"/>
    <w:tmpl w:val="333E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E4"/>
    <w:rsid w:val="00081A55"/>
    <w:rsid w:val="000B1183"/>
    <w:rsid w:val="000D01C9"/>
    <w:rsid w:val="001C08C0"/>
    <w:rsid w:val="001D5F74"/>
    <w:rsid w:val="001E7AA9"/>
    <w:rsid w:val="00204CC8"/>
    <w:rsid w:val="00261932"/>
    <w:rsid w:val="00392CB6"/>
    <w:rsid w:val="003F7CA5"/>
    <w:rsid w:val="00491E1A"/>
    <w:rsid w:val="004D2E91"/>
    <w:rsid w:val="004F6E34"/>
    <w:rsid w:val="00536079"/>
    <w:rsid w:val="00681D06"/>
    <w:rsid w:val="006E5E8C"/>
    <w:rsid w:val="00727A13"/>
    <w:rsid w:val="00765C8F"/>
    <w:rsid w:val="008C57B5"/>
    <w:rsid w:val="00904AA7"/>
    <w:rsid w:val="009570E4"/>
    <w:rsid w:val="00961A43"/>
    <w:rsid w:val="009637E2"/>
    <w:rsid w:val="009B3037"/>
    <w:rsid w:val="00A401F1"/>
    <w:rsid w:val="00A458CD"/>
    <w:rsid w:val="00A8736A"/>
    <w:rsid w:val="00AB0E47"/>
    <w:rsid w:val="00AC1F8A"/>
    <w:rsid w:val="00B86789"/>
    <w:rsid w:val="00BC2A2D"/>
    <w:rsid w:val="00C639DF"/>
    <w:rsid w:val="00DC4A20"/>
    <w:rsid w:val="00DD7B8E"/>
    <w:rsid w:val="00E50DEB"/>
    <w:rsid w:val="00F23652"/>
    <w:rsid w:val="00F40546"/>
    <w:rsid w:val="00F47687"/>
    <w:rsid w:val="00F63B1A"/>
    <w:rsid w:val="00F86809"/>
    <w:rsid w:val="00F94081"/>
    <w:rsid w:val="00FB111B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A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C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A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C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Квитка Татьяна Игоревна</cp:lastModifiedBy>
  <cp:revision>18</cp:revision>
  <dcterms:created xsi:type="dcterms:W3CDTF">2015-03-04T06:41:00Z</dcterms:created>
  <dcterms:modified xsi:type="dcterms:W3CDTF">2015-03-10T11:44:00Z</dcterms:modified>
</cp:coreProperties>
</file>